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1" w:rsidRDefault="00212E21" w:rsidP="00212E21">
      <w:pPr>
        <w:ind w:left="4111" w:right="-426" w:hanging="567"/>
        <w:rPr>
          <w:sz w:val="20"/>
          <w:szCs w:val="20"/>
        </w:rPr>
      </w:pPr>
      <w:r>
        <w:rPr>
          <w:sz w:val="20"/>
          <w:szCs w:val="20"/>
        </w:rPr>
        <w:t xml:space="preserve">Аттестат аккредитации № </w:t>
      </w:r>
      <w:r>
        <w:rPr>
          <w:sz w:val="20"/>
          <w:szCs w:val="20"/>
          <w:lang w:val="en-US"/>
        </w:rPr>
        <w:t>KZ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>.02.0740 от 07.08.2020 г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о 07.08.2025 г.</w:t>
      </w:r>
    </w:p>
    <w:p w:rsidR="00212E21" w:rsidRDefault="00212E21" w:rsidP="00212E21">
      <w:pPr>
        <w:ind w:left="4111" w:right="-426" w:hanging="567"/>
        <w:rPr>
          <w:b/>
          <w:lang w:eastAsia="ko-KR"/>
        </w:rPr>
      </w:pPr>
      <w:r>
        <w:rPr>
          <w:sz w:val="20"/>
          <w:szCs w:val="20"/>
        </w:rPr>
        <w:t>ТОО «</w:t>
      </w:r>
      <w:proofErr w:type="spellStart"/>
      <w:r>
        <w:rPr>
          <w:sz w:val="20"/>
          <w:szCs w:val="20"/>
        </w:rPr>
        <w:t>Алматинское</w:t>
      </w:r>
      <w:proofErr w:type="spellEnd"/>
      <w:r>
        <w:rPr>
          <w:sz w:val="20"/>
          <w:szCs w:val="20"/>
        </w:rPr>
        <w:t xml:space="preserve"> Бюро по Сертификации» </w:t>
      </w:r>
    </w:p>
    <w:p w:rsidR="00212E21" w:rsidRPr="00072B9C" w:rsidRDefault="00212E21" w:rsidP="00212E21">
      <w:pPr>
        <w:ind w:left="4111" w:right="-426" w:hanging="567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050000, г. Алматы,</w:t>
      </w:r>
      <w:r>
        <w:rPr>
          <w:sz w:val="20"/>
          <w:szCs w:val="20"/>
        </w:rPr>
        <w:t xml:space="preserve"> </w:t>
      </w:r>
      <w:r w:rsidRPr="00072B9C">
        <w:rPr>
          <w:sz w:val="20"/>
          <w:szCs w:val="20"/>
        </w:rPr>
        <w:t xml:space="preserve">ул. </w:t>
      </w:r>
      <w:proofErr w:type="spellStart"/>
      <w:r w:rsidRPr="00072B9C">
        <w:rPr>
          <w:sz w:val="20"/>
          <w:szCs w:val="20"/>
        </w:rPr>
        <w:t>Жандосова</w:t>
      </w:r>
      <w:proofErr w:type="spellEnd"/>
      <w:r w:rsidRPr="00072B9C">
        <w:rPr>
          <w:sz w:val="20"/>
          <w:szCs w:val="20"/>
        </w:rPr>
        <w:t xml:space="preserve"> 29-В, кв.2</w:t>
      </w:r>
    </w:p>
    <w:p w:rsidR="00212E21" w:rsidRDefault="00212E21" w:rsidP="00212E21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 w:eastAsia="ko-KR"/>
        </w:rPr>
        <w:t xml:space="preserve">                       тел: </w:t>
      </w:r>
      <w:r>
        <w:rPr>
          <w:sz w:val="20"/>
          <w:szCs w:val="20"/>
          <w:lang w:val="kk-KZ"/>
        </w:rPr>
        <w:t>8 (727) 224-75-46, 8 (727) 224-75-53</w:t>
      </w:r>
    </w:p>
    <w:p w:rsidR="00212E21" w:rsidRPr="001E7E5C" w:rsidRDefault="00212E21" w:rsidP="00212E21">
      <w:pPr>
        <w:jc w:val="center"/>
        <w:rPr>
          <w:b/>
          <w:lang w:val="en-US" w:eastAsia="ko-KR"/>
        </w:rPr>
      </w:pPr>
      <w:r>
        <w:rPr>
          <w:sz w:val="20"/>
          <w:szCs w:val="20"/>
          <w:lang w:val="kk-KZ"/>
        </w:rPr>
        <w:t xml:space="preserve">                        </w:t>
      </w:r>
      <w:proofErr w:type="gramStart"/>
      <w:r>
        <w:rPr>
          <w:sz w:val="20"/>
          <w:szCs w:val="20"/>
          <w:lang w:val="en-US" w:eastAsia="ko-KR"/>
        </w:rPr>
        <w:t>e-</w:t>
      </w:r>
      <w:proofErr w:type="spellStart"/>
      <w:r>
        <w:rPr>
          <w:sz w:val="20"/>
          <w:szCs w:val="20"/>
          <w:lang w:val="de-DE" w:eastAsia="ko-KR"/>
        </w:rPr>
        <w:t>mail</w:t>
      </w:r>
      <w:proofErr w:type="spellEnd"/>
      <w:proofErr w:type="gramEnd"/>
      <w:r>
        <w:rPr>
          <w:sz w:val="20"/>
          <w:szCs w:val="20"/>
          <w:lang w:val="kk-KZ" w:eastAsia="ko-KR"/>
        </w:rPr>
        <w:t xml:space="preserve">: </w:t>
      </w:r>
      <w:hyperlink r:id="rId7" w:history="1">
        <w:r>
          <w:rPr>
            <w:rStyle w:val="a3"/>
            <w:sz w:val="20"/>
            <w:szCs w:val="20"/>
            <w:lang w:val="kk-KZ"/>
          </w:rPr>
          <w:t>info@abc-cert.kz</w:t>
        </w:r>
      </w:hyperlink>
      <w:r>
        <w:rPr>
          <w:sz w:val="20"/>
          <w:szCs w:val="20"/>
          <w:lang w:val="kk-KZ"/>
        </w:rPr>
        <w:t>; www.abc-cert.kz</w:t>
      </w:r>
    </w:p>
    <w:p w:rsidR="00212E21" w:rsidRPr="00607147" w:rsidRDefault="00212E21" w:rsidP="0000593C">
      <w:pPr>
        <w:ind w:firstLine="720"/>
        <w:jc w:val="center"/>
        <w:rPr>
          <w:b/>
          <w:lang w:val="en-US"/>
        </w:rPr>
      </w:pPr>
    </w:p>
    <w:p w:rsidR="0000593C" w:rsidRDefault="0000593C" w:rsidP="0000593C">
      <w:pPr>
        <w:ind w:firstLine="720"/>
        <w:jc w:val="center"/>
        <w:rPr>
          <w:b/>
        </w:rPr>
      </w:pPr>
      <w:r>
        <w:rPr>
          <w:b/>
        </w:rPr>
        <w:t>ЗАЯВКА</w:t>
      </w:r>
    </w:p>
    <w:p w:rsidR="005158FD" w:rsidRDefault="0000593C" w:rsidP="005158FD">
      <w:pPr>
        <w:ind w:firstLine="720"/>
        <w:jc w:val="center"/>
      </w:pPr>
      <w:r>
        <w:t xml:space="preserve"> На проведение сертификации системы менеджмента</w:t>
      </w:r>
      <w:r w:rsidR="009006A2">
        <w:t>*</w:t>
      </w:r>
      <w:r>
        <w:t xml:space="preserve"> </w:t>
      </w:r>
    </w:p>
    <w:p w:rsidR="0000593C" w:rsidRPr="005158FD" w:rsidRDefault="0000593C" w:rsidP="005158FD">
      <w:pPr>
        <w:ind w:firstLine="720"/>
        <w:jc w:val="center"/>
      </w:pPr>
      <w:r w:rsidRPr="005158FD">
        <w:rPr>
          <w:u w:val="single"/>
        </w:rPr>
        <w:t>_______________________________________________________________________</w:t>
      </w:r>
    </w:p>
    <w:p w:rsidR="0000593C" w:rsidRDefault="0000593C" w:rsidP="0000593C">
      <w:pPr>
        <w:shd w:val="clear" w:color="auto" w:fill="FFFFFF"/>
        <w:ind w:left="3206"/>
      </w:pPr>
      <w:r>
        <w:rPr>
          <w:spacing w:val="-1"/>
        </w:rPr>
        <w:t>наименование организации-заказчика</w:t>
      </w:r>
    </w:p>
    <w:p w:rsidR="0000593C" w:rsidRDefault="0000593C" w:rsidP="0000593C">
      <w:pPr>
        <w:shd w:val="clear" w:color="auto" w:fill="FFFFFF"/>
        <w:tabs>
          <w:tab w:val="left" w:leader="underscore" w:pos="9552"/>
        </w:tabs>
      </w:pPr>
      <w:r>
        <w:rPr>
          <w:b/>
        </w:rPr>
        <w:t>Юридический адрес</w:t>
      </w:r>
      <w:r>
        <w:t xml:space="preserve"> </w:t>
      </w:r>
      <w:r>
        <w:rPr>
          <w:u w:val="single"/>
        </w:rPr>
        <w:t>___________________               ___________________</w:t>
      </w:r>
    </w:p>
    <w:p w:rsidR="0000593C" w:rsidRDefault="0000593C" w:rsidP="0000593C">
      <w:pPr>
        <w:shd w:val="clear" w:color="auto" w:fill="FFFFFF"/>
        <w:tabs>
          <w:tab w:val="left" w:leader="underscore" w:pos="3202"/>
          <w:tab w:val="left" w:leader="underscore" w:pos="6043"/>
          <w:tab w:val="left" w:leader="underscore" w:pos="9586"/>
        </w:tabs>
        <w:ind w:left="10"/>
      </w:pPr>
      <w:r>
        <w:rPr>
          <w:b/>
        </w:rPr>
        <w:t xml:space="preserve">Телефон </w:t>
      </w:r>
      <w:r>
        <w:t xml:space="preserve">  </w:t>
      </w:r>
      <w:r>
        <w:rPr>
          <w:u w:val="single"/>
        </w:rPr>
        <w:t xml:space="preserve">________________ </w:t>
      </w:r>
      <w:r>
        <w:rPr>
          <w:b/>
        </w:rPr>
        <w:t>Факс</w:t>
      </w:r>
      <w:r>
        <w:t xml:space="preserve"> </w:t>
      </w:r>
      <w:r>
        <w:rPr>
          <w:u w:val="single"/>
        </w:rPr>
        <w:t xml:space="preserve">__________ </w:t>
      </w:r>
      <w:r>
        <w:rPr>
          <w:i/>
        </w:rPr>
        <w:t xml:space="preserve">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t xml:space="preserve">  ______________________</w:t>
      </w:r>
    </w:p>
    <w:p w:rsidR="0000593C" w:rsidRDefault="0000593C" w:rsidP="0000593C">
      <w:pPr>
        <w:jc w:val="both"/>
        <w:rPr>
          <w:u w:val="single"/>
        </w:rPr>
      </w:pPr>
      <w:r>
        <w:rPr>
          <w:b/>
        </w:rPr>
        <w:t xml:space="preserve">Банковские реквизиты </w:t>
      </w:r>
      <w:r>
        <w:rPr>
          <w:u w:val="single"/>
        </w:rPr>
        <w:t>_____________________________________________________</w:t>
      </w:r>
    </w:p>
    <w:p w:rsidR="0000593C" w:rsidRDefault="0000593C" w:rsidP="0000593C">
      <w:pPr>
        <w:jc w:val="both"/>
      </w:pPr>
      <w:r>
        <w:rPr>
          <w:b/>
        </w:rPr>
        <w:t xml:space="preserve">В лице </w:t>
      </w:r>
      <w:r>
        <w:rPr>
          <w:u w:val="single"/>
        </w:rPr>
        <w:t>_______________________________________________________________________</w:t>
      </w:r>
      <w:r>
        <w:rPr>
          <w:b/>
        </w:rPr>
        <w:tab/>
        <w:t xml:space="preserve">                                           </w:t>
      </w:r>
      <w:r>
        <w:t>должность,</w:t>
      </w:r>
      <w:r>
        <w:rPr>
          <w:b/>
        </w:rPr>
        <w:t xml:space="preserve"> </w:t>
      </w:r>
      <w:r>
        <w:rPr>
          <w:spacing w:val="-1"/>
        </w:rPr>
        <w:t>фамилия, имя, отчество руководителя</w:t>
      </w:r>
    </w:p>
    <w:p w:rsidR="0000593C" w:rsidRDefault="0000593C" w:rsidP="0000593C">
      <w:pPr>
        <w:shd w:val="clear" w:color="auto" w:fill="FFFFFF"/>
        <w:tabs>
          <w:tab w:val="left" w:leader="underscore" w:pos="9600"/>
        </w:tabs>
        <w:ind w:left="14"/>
      </w:pPr>
      <w:r>
        <w:t>заявляет, что она внедрила систему менеджмента</w:t>
      </w:r>
      <w:r w:rsidR="009006A2">
        <w:t>*</w:t>
      </w:r>
      <w:r>
        <w:t>, соответствующую требованиям стандарта ___________________________________</w:t>
      </w:r>
      <w:r w:rsidR="002B2DFF">
        <w:t>_____</w:t>
      </w:r>
      <w:r w:rsidR="009006A2">
        <w:t>______________________</w:t>
      </w:r>
    </w:p>
    <w:p w:rsidR="0000593C" w:rsidRDefault="0000593C" w:rsidP="0000593C">
      <w:pPr>
        <w:shd w:val="clear" w:color="auto" w:fill="FFFFFF"/>
        <w:tabs>
          <w:tab w:val="left" w:leader="underscore" w:pos="9600"/>
        </w:tabs>
        <w:ind w:left="14"/>
        <w:jc w:val="center"/>
      </w:pPr>
      <w:r>
        <w:t xml:space="preserve">                                                      обозначение и наименование стандарта</w:t>
      </w:r>
    </w:p>
    <w:p w:rsidR="005158FD" w:rsidRDefault="005158FD" w:rsidP="005158FD">
      <w:r w:rsidRPr="00063E5A">
        <w:rPr>
          <w:b/>
        </w:rPr>
        <w:t>Просит провести</w:t>
      </w:r>
      <w:r>
        <w:rPr>
          <w:b/>
        </w:rPr>
        <w:t xml:space="preserve">:  </w:t>
      </w:r>
      <w:r w:rsidRPr="001E7E5C">
        <w:t xml:space="preserve">сертификацию </w:t>
      </w:r>
      <w:r w:rsidR="00FB382B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B382B">
        <w:fldChar w:fldCharType="separate"/>
      </w:r>
      <w:r w:rsidR="00FB382B" w:rsidRPr="001E7E5C">
        <w:fldChar w:fldCharType="end"/>
      </w:r>
      <w:r>
        <w:t xml:space="preserve">   </w:t>
      </w:r>
      <w:proofErr w:type="spellStart"/>
      <w:r>
        <w:t>ресертификацию</w:t>
      </w:r>
      <w:proofErr w:type="spellEnd"/>
      <w:r w:rsidRPr="001E7E5C">
        <w:t xml:space="preserve">  </w:t>
      </w:r>
      <w:r w:rsidR="00FB382B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B382B">
        <w:fldChar w:fldCharType="separate"/>
      </w:r>
      <w:r w:rsidR="00FB382B" w:rsidRPr="001E7E5C">
        <w:fldChar w:fldCharType="end"/>
      </w:r>
    </w:p>
    <w:p w:rsidR="009006A2" w:rsidRDefault="009006A2" w:rsidP="005158FD">
      <w:pPr>
        <w:rPr>
          <w:sz w:val="16"/>
          <w:szCs w:val="16"/>
        </w:rPr>
      </w:pPr>
      <w:r w:rsidRPr="001E7E5C">
        <w:t>систем менеджмента</w:t>
      </w:r>
      <w:r>
        <w:t>*__________________________________________________</w:t>
      </w:r>
      <w:r w:rsidRPr="001E7E5C">
        <w:rPr>
          <w:sz w:val="16"/>
          <w:szCs w:val="16"/>
        </w:rPr>
        <w:t xml:space="preserve"> </w:t>
      </w:r>
    </w:p>
    <w:p w:rsidR="009006A2" w:rsidRDefault="009006A2" w:rsidP="005158FD">
      <w:r w:rsidRPr="001E7E5C">
        <w:t xml:space="preserve">на соответствие требованиям           </w:t>
      </w:r>
      <w:proofErr w:type="gramStart"/>
      <w:r w:rsidRPr="001E7E5C">
        <w:t>СТ</w:t>
      </w:r>
      <w:proofErr w:type="gramEnd"/>
      <w:r w:rsidRPr="001E7E5C">
        <w:t xml:space="preserve"> РК 1179-2003</w:t>
      </w:r>
      <w:r w:rsidR="00FB382B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B382B">
        <w:fldChar w:fldCharType="separate"/>
      </w:r>
      <w:r w:rsidR="00FB382B" w:rsidRPr="001E7E5C">
        <w:fldChar w:fldCharType="end"/>
      </w:r>
      <w:r w:rsidRPr="001E7E5C">
        <w:t>, СТ РК ИСО 22000-2006</w:t>
      </w:r>
      <w:r w:rsidR="00FB382B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B382B">
        <w:fldChar w:fldCharType="separate"/>
      </w:r>
      <w:r w:rsidR="00FB382B" w:rsidRPr="001E7E5C">
        <w:fldChar w:fldCharType="end"/>
      </w:r>
    </w:p>
    <w:p w:rsidR="0000593C" w:rsidRDefault="0000593C" w:rsidP="0000593C">
      <w:pPr>
        <w:shd w:val="clear" w:color="auto" w:fill="FFFFFF"/>
        <w:tabs>
          <w:tab w:val="left" w:leader="underscore" w:pos="9600"/>
        </w:tabs>
        <w:ind w:left="14"/>
        <w:rPr>
          <w:b/>
        </w:rPr>
      </w:pPr>
      <w:r>
        <w:rPr>
          <w:b/>
        </w:rPr>
        <w:t>2. Данные о системе менеджмента</w:t>
      </w:r>
      <w:r w:rsidR="009006A2">
        <w:rPr>
          <w:b/>
        </w:rPr>
        <w:t>*</w:t>
      </w:r>
      <w:r w:rsidR="005158FD" w:rsidRPr="005158FD">
        <w:t xml:space="preserve"> </w:t>
      </w:r>
    </w:p>
    <w:p w:rsidR="0000593C" w:rsidRDefault="0000593C" w:rsidP="0000593C">
      <w:pPr>
        <w:shd w:val="clear" w:color="auto" w:fill="FFFFFF"/>
        <w:tabs>
          <w:tab w:val="left" w:leader="underscore" w:pos="9600"/>
        </w:tabs>
        <w:ind w:left="14"/>
        <w:jc w:val="both"/>
        <w:rPr>
          <w:b/>
          <w:u w:val="single"/>
        </w:rPr>
      </w:pPr>
      <w:r>
        <w:t>2.1 Область применения (описание сектора/вида экономической деятельности, процессов</w:t>
      </w:r>
      <w:r w:rsidR="005158FD">
        <w:t>)</w:t>
      </w:r>
      <w:r>
        <w:t xml:space="preserve">: </w:t>
      </w:r>
      <w:r>
        <w:rPr>
          <w:u w:val="single"/>
        </w:rPr>
        <w:t>__________________</w:t>
      </w:r>
      <w:r w:rsidR="005158FD">
        <w:rPr>
          <w:u w:val="single"/>
        </w:rPr>
        <w:t>____________________________</w:t>
      </w:r>
      <w:r>
        <w:rPr>
          <w:u w:val="single"/>
        </w:rPr>
        <w:t>_</w:t>
      </w:r>
    </w:p>
    <w:p w:rsidR="0000593C" w:rsidRDefault="0000593C" w:rsidP="0000593C">
      <w:pPr>
        <w:jc w:val="both"/>
      </w:pPr>
      <w:r>
        <w:t xml:space="preserve">Наличие процессов, переданных на </w:t>
      </w:r>
      <w:proofErr w:type="spellStart"/>
      <w:r>
        <w:t>аутсорсинг</w:t>
      </w:r>
      <w:proofErr w:type="spellEnd"/>
      <w:r>
        <w:t>:  Да</w:t>
      </w:r>
      <w:proofErr w:type="gramStart"/>
      <w:r>
        <w:t xml:space="preserve">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/Н</w:t>
      </w:r>
      <w:proofErr w:type="gramEnd"/>
      <w:r>
        <w:t xml:space="preserve">ет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</w:p>
    <w:p w:rsidR="009006A2" w:rsidRDefault="0000593C" w:rsidP="009006A2">
      <w:pPr>
        <w:jc w:val="both"/>
      </w:pPr>
      <w:r>
        <w:t xml:space="preserve">Если да, </w:t>
      </w:r>
      <w:proofErr w:type="gramStart"/>
      <w:r>
        <w:t>то</w:t>
      </w:r>
      <w:proofErr w:type="gramEnd"/>
      <w:r>
        <w:t xml:space="preserve"> какие? _______________________</w:t>
      </w:r>
      <w:r w:rsidR="009006A2">
        <w:t>______________________________</w:t>
      </w:r>
    </w:p>
    <w:p w:rsidR="0000593C" w:rsidRPr="009006A2" w:rsidRDefault="0000593C" w:rsidP="009006A2">
      <w:pPr>
        <w:jc w:val="both"/>
      </w:pPr>
      <w:r>
        <w:t xml:space="preserve">2.2 Год внедрения </w:t>
      </w:r>
      <w:r>
        <w:rPr>
          <w:bCs/>
          <w:u w:val="single"/>
        </w:rPr>
        <w:t>______________________________</w:t>
      </w:r>
    </w:p>
    <w:p w:rsidR="0000593C" w:rsidRDefault="0000593C" w:rsidP="009006A2">
      <w:pPr>
        <w:shd w:val="clear" w:color="auto" w:fill="FFFFFF"/>
        <w:tabs>
          <w:tab w:val="left" w:leader="underscore" w:pos="9562"/>
        </w:tabs>
        <w:rPr>
          <w:b/>
          <w:u w:val="single"/>
        </w:rPr>
      </w:pPr>
      <w:r>
        <w:t xml:space="preserve">2.3 Наименование продукции: </w:t>
      </w:r>
      <w:r w:rsidRPr="005158FD">
        <w:rPr>
          <w:u w:val="single"/>
        </w:rPr>
        <w:t>____________________________________</w:t>
      </w:r>
      <w:r w:rsidR="009006A2">
        <w:rPr>
          <w:u w:val="single"/>
        </w:rPr>
        <w:t>____</w:t>
      </w:r>
    </w:p>
    <w:p w:rsidR="0000593C" w:rsidRDefault="0000593C" w:rsidP="0000593C">
      <w:pPr>
        <w:shd w:val="clear" w:color="auto" w:fill="FFFFFF"/>
        <w:tabs>
          <w:tab w:val="left" w:leader="underscore" w:pos="9562"/>
        </w:tabs>
      </w:pPr>
      <w:r>
        <w:t>2.4 Обозначение нормативных документов, законодательных актов, с соблюдением которых выпускается продукция:</w:t>
      </w:r>
      <w:r w:rsidR="009006A2">
        <w:t>____________________________________________</w:t>
      </w:r>
    </w:p>
    <w:p w:rsidR="0000593C" w:rsidRDefault="0000593C" w:rsidP="0000593C">
      <w:r>
        <w:rPr>
          <w:u w:val="single"/>
        </w:rPr>
        <w:t>____________________________________________________________________________</w:t>
      </w:r>
    </w:p>
    <w:p w:rsidR="0000593C" w:rsidRDefault="0000593C" w:rsidP="009006A2">
      <w:pPr>
        <w:shd w:val="clear" w:color="auto" w:fill="FFFFFF"/>
        <w:tabs>
          <w:tab w:val="left" w:leader="underscore" w:pos="9562"/>
        </w:tabs>
        <w:rPr>
          <w:u w:val="single"/>
        </w:rPr>
      </w:pPr>
      <w:r>
        <w:t xml:space="preserve">2.5 Год начала промышленного производства продукции: </w:t>
      </w:r>
      <w:r>
        <w:rPr>
          <w:b/>
          <w:u w:val="single"/>
        </w:rPr>
        <w:t>_____</w:t>
      </w:r>
      <w:r>
        <w:rPr>
          <w:u w:val="single"/>
        </w:rPr>
        <w:t>_____________</w:t>
      </w:r>
    </w:p>
    <w:p w:rsidR="0000593C" w:rsidRDefault="009006A2" w:rsidP="0000593C">
      <w:pPr>
        <w:jc w:val="both"/>
      </w:pPr>
      <w:r>
        <w:t xml:space="preserve">2.6 </w:t>
      </w:r>
      <w:r w:rsidR="0000593C">
        <w:t>Используемое оборудование и технические ресурсы:_______________________</w:t>
      </w:r>
    </w:p>
    <w:p w:rsidR="0000593C" w:rsidRDefault="0000593C" w:rsidP="0000593C">
      <w:pPr>
        <w:shd w:val="clear" w:color="auto" w:fill="FFFFFF"/>
        <w:tabs>
          <w:tab w:val="left" w:leader="underscore" w:pos="9562"/>
        </w:tabs>
        <w:rPr>
          <w:b/>
        </w:rPr>
      </w:pPr>
      <w:r>
        <w:t>2.</w:t>
      </w:r>
      <w:r w:rsidR="009006A2">
        <w:t>7</w:t>
      </w:r>
      <w:r>
        <w:t xml:space="preserve"> Номер и год регистрации сертификата на </w:t>
      </w:r>
      <w:r w:rsidR="005158FD">
        <w:t>СМБПП</w:t>
      </w:r>
      <w:r>
        <w:t xml:space="preserve"> и наименование органа по сертификации (заполняется, если предприятие имело ранее сертификат на </w:t>
      </w:r>
      <w:r w:rsidR="005158FD">
        <w:t>СМБПП</w:t>
      </w:r>
      <w:r>
        <w:t xml:space="preserve">, соответствующую </w:t>
      </w:r>
      <w:proofErr w:type="gramStart"/>
      <w:r>
        <w:t>СТ</w:t>
      </w:r>
      <w:proofErr w:type="gramEnd"/>
      <w:r>
        <w:t xml:space="preserve"> РК ИСО 22000 или систему НАССР)   </w:t>
      </w:r>
      <w:r>
        <w:rPr>
          <w:u w:val="single"/>
        </w:rPr>
        <w:t xml:space="preserve">                      </w:t>
      </w:r>
      <w:r>
        <w:rPr>
          <w:b/>
        </w:rPr>
        <w:t>___________________________________________________</w:t>
      </w:r>
      <w:r w:rsidR="005158FD">
        <w:rPr>
          <w:b/>
        </w:rPr>
        <w:t>_______________________</w:t>
      </w:r>
    </w:p>
    <w:p w:rsidR="0000593C" w:rsidRDefault="0000593C" w:rsidP="009006A2">
      <w:pPr>
        <w:shd w:val="clear" w:color="auto" w:fill="FFFFFF"/>
        <w:tabs>
          <w:tab w:val="left" w:leader="underscore" w:pos="9562"/>
        </w:tabs>
      </w:pPr>
      <w:r>
        <w:rPr>
          <w:iCs/>
        </w:rPr>
        <w:t>2.8 Сертификация нескольк</w:t>
      </w:r>
      <w:r w:rsidR="009006A2">
        <w:rPr>
          <w:iCs/>
        </w:rPr>
        <w:t>их</w:t>
      </w:r>
      <w:r>
        <w:rPr>
          <w:iCs/>
        </w:rPr>
        <w:t xml:space="preserve"> филиалов, </w:t>
      </w:r>
      <w:r>
        <w:rPr>
          <w:rFonts w:eastAsia="Calibri"/>
          <w:lang w:eastAsia="en-US"/>
        </w:rPr>
        <w:t>производственных площадок</w:t>
      </w:r>
      <w:r w:rsidR="009006A2">
        <w:rPr>
          <w:rFonts w:eastAsia="Calibri"/>
          <w:lang w:eastAsia="en-US"/>
        </w:rPr>
        <w:t xml:space="preserve">, </w:t>
      </w:r>
      <w:r w:rsidR="009006A2" w:rsidRPr="009006A2">
        <w:t>адрес которых отличается от  фактического адреса компании</w:t>
      </w:r>
      <w:proofErr w:type="gramStart"/>
      <w:r w:rsidRPr="009006A2">
        <w:rPr>
          <w:iCs/>
        </w:rPr>
        <w:t xml:space="preserve"> </w:t>
      </w:r>
      <w:r w:rsidR="009006A2">
        <w:t xml:space="preserve">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Д</w:t>
      </w:r>
      <w:proofErr w:type="gramEnd"/>
      <w:r>
        <w:t xml:space="preserve">а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>Нет</w:t>
      </w:r>
    </w:p>
    <w:p w:rsidR="0000593C" w:rsidRDefault="0000593C" w:rsidP="0000593C">
      <w:pPr>
        <w:rPr>
          <w:i/>
        </w:rPr>
      </w:pPr>
      <w:r>
        <w:rPr>
          <w:i/>
        </w:rPr>
        <w:t>Если ответ</w:t>
      </w:r>
      <w:proofErr w:type="gramStart"/>
      <w:r>
        <w:rPr>
          <w:i/>
        </w:rPr>
        <w:t xml:space="preserve"> Д</w:t>
      </w:r>
      <w:proofErr w:type="gramEnd"/>
      <w:r>
        <w:rPr>
          <w:i/>
        </w:rPr>
        <w:t>а, заполните пожалуйста Приложение 1</w:t>
      </w:r>
    </w:p>
    <w:p w:rsidR="0000593C" w:rsidRDefault="0000593C" w:rsidP="0000593C">
      <w:pPr>
        <w:jc w:val="both"/>
        <w:rPr>
          <w:iCs/>
        </w:rPr>
      </w:pPr>
      <w:r>
        <w:rPr>
          <w:iCs/>
        </w:rPr>
        <w:t xml:space="preserve">2.9 Общая численность персонала _________________________, </w:t>
      </w:r>
    </w:p>
    <w:p w:rsidR="0000593C" w:rsidRDefault="0000593C" w:rsidP="0000593C">
      <w:pPr>
        <w:jc w:val="both"/>
        <w:rPr>
          <w:iCs/>
        </w:rPr>
      </w:pPr>
      <w:r>
        <w:rPr>
          <w:iCs/>
        </w:rPr>
        <w:t xml:space="preserve">из них, </w:t>
      </w:r>
      <w:proofErr w:type="gramStart"/>
      <w:r>
        <w:rPr>
          <w:iCs/>
        </w:rPr>
        <w:t>занятого</w:t>
      </w:r>
      <w:proofErr w:type="gramEnd"/>
      <w:r>
        <w:rPr>
          <w:iCs/>
        </w:rPr>
        <w:t xml:space="preserve"> в заявляемой области сертификации: ___________, </w:t>
      </w:r>
    </w:p>
    <w:p w:rsidR="0000593C" w:rsidRDefault="0000593C" w:rsidP="0000593C">
      <w:r>
        <w:t xml:space="preserve">в т.ч. количество сотрудников </w:t>
      </w:r>
      <w:r>
        <w:rPr>
          <w:b/>
        </w:rPr>
        <w:t xml:space="preserve">с </w:t>
      </w:r>
      <w:r>
        <w:t>частичной занятостью (</w:t>
      </w:r>
      <w:r>
        <w:rPr>
          <w:i/>
        </w:rPr>
        <w:t>работающие неполный раб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д</w:t>
      </w:r>
      <w:proofErr w:type="gramEnd"/>
      <w:r>
        <w:rPr>
          <w:i/>
        </w:rPr>
        <w:t xml:space="preserve">ень, </w:t>
      </w:r>
      <w:r>
        <w:rPr>
          <w:i/>
          <w:color w:val="0000FF"/>
        </w:rPr>
        <w:t xml:space="preserve"> </w:t>
      </w:r>
      <w:r w:rsidR="00FB382B">
        <w:rPr>
          <w:i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>
        <w:rPr>
          <w:i/>
          <w:u w:val="single"/>
        </w:rPr>
        <w:instrText xml:space="preserve"> FORMTEXT </w:instrText>
      </w:r>
      <w:r w:rsidR="00FB382B">
        <w:rPr>
          <w:i/>
          <w:u w:val="single"/>
        </w:rPr>
      </w:r>
      <w:r w:rsidR="00FB382B">
        <w:rPr>
          <w:i/>
          <w:u w:val="single"/>
        </w:rPr>
        <w:fldChar w:fldCharType="separate"/>
      </w:r>
      <w:r>
        <w:rPr>
          <w:rFonts w:eastAsia="Arial Unicode MS"/>
          <w:i/>
          <w:noProof/>
          <w:u w:val="single"/>
        </w:rPr>
        <w:t> </w:t>
      </w:r>
      <w:r>
        <w:rPr>
          <w:rFonts w:eastAsia="Arial Unicode MS"/>
          <w:i/>
          <w:noProof/>
          <w:u w:val="single"/>
        </w:rPr>
        <w:t> </w:t>
      </w:r>
      <w:r>
        <w:rPr>
          <w:rFonts w:eastAsia="Arial Unicode MS"/>
          <w:i/>
          <w:noProof/>
          <w:u w:val="single"/>
        </w:rPr>
        <w:t> </w:t>
      </w:r>
      <w:r>
        <w:rPr>
          <w:rFonts w:eastAsia="Arial Unicode MS"/>
          <w:i/>
          <w:noProof/>
          <w:u w:val="single"/>
        </w:rPr>
        <w:t> </w:t>
      </w:r>
      <w:r>
        <w:rPr>
          <w:rFonts w:eastAsia="Arial Unicode MS"/>
          <w:i/>
          <w:noProof/>
          <w:u w:val="single"/>
        </w:rPr>
        <w:t> </w:t>
      </w:r>
      <w:r w:rsidR="00FB382B">
        <w:rPr>
          <w:i/>
          <w:u w:val="single"/>
        </w:rPr>
        <w:fldChar w:fldCharType="end"/>
      </w:r>
      <w:r>
        <w:rPr>
          <w:i/>
        </w:rPr>
        <w:t xml:space="preserve"> ч/ в неделю</w:t>
      </w:r>
      <w:r>
        <w:t xml:space="preserve">) ___________, </w:t>
      </w:r>
    </w:p>
    <w:p w:rsidR="0000593C" w:rsidRDefault="0000593C" w:rsidP="0000593C">
      <w:pPr>
        <w:jc w:val="both"/>
      </w:pPr>
      <w:r>
        <w:t>сезонных рабочих</w:t>
      </w:r>
      <w:proofErr w:type="gramStart"/>
      <w:r>
        <w:t xml:space="preserve"> ,</w:t>
      </w:r>
      <w:proofErr w:type="gramEnd"/>
      <w:r>
        <w:t xml:space="preserve">  </w:t>
      </w:r>
      <w:r w:rsidR="00FB382B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 w:rsidR="00FB382B">
        <w:rPr>
          <w:u w:val="single"/>
        </w:rPr>
      </w:r>
      <w:r w:rsidR="00FB382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FB382B">
        <w:rPr>
          <w:u w:val="single"/>
        </w:rPr>
        <w:fldChar w:fldCharType="end"/>
      </w:r>
      <w:r>
        <w:t xml:space="preserve"> месяцев/год ___________.  </w:t>
      </w:r>
    </w:p>
    <w:p w:rsidR="0000593C" w:rsidRDefault="0000593C" w:rsidP="0000593C">
      <w:pPr>
        <w:jc w:val="both"/>
      </w:pPr>
      <w:r>
        <w:t xml:space="preserve">Количество </w:t>
      </w:r>
      <w:proofErr w:type="gramStart"/>
      <w:r>
        <w:t>работающих</w:t>
      </w:r>
      <w:proofErr w:type="gramEnd"/>
      <w:r>
        <w:t xml:space="preserve"> в 1ю смену _______ , 2ю смен</w:t>
      </w:r>
      <w:r w:rsidR="005158FD">
        <w:t>у _________, 3ю смену _________</w:t>
      </w:r>
    </w:p>
    <w:p w:rsidR="0000593C" w:rsidRDefault="0000593C" w:rsidP="0000593C">
      <w:pPr>
        <w:rPr>
          <w:rFonts w:ascii="Gilroy" w:hAnsi="Gilroy" w:cs="Arial"/>
          <w:sz w:val="22"/>
        </w:rPr>
      </w:pPr>
      <w:r>
        <w:t>2.10 График работ</w:t>
      </w:r>
      <w:proofErr w:type="gramStart"/>
      <w:r>
        <w:t>ы</w:t>
      </w:r>
      <w:r>
        <w:rPr>
          <w:i/>
        </w:rPr>
        <w:t>(</w:t>
      </w:r>
      <w:proofErr w:type="gramEnd"/>
      <w:r>
        <w:rPr>
          <w:i/>
        </w:rPr>
        <w:t>начало – конец работы, обеденный перерыв и пр.)</w:t>
      </w:r>
      <w:r>
        <w:t>:</w:t>
      </w:r>
      <w:r w:rsidR="005158FD">
        <w:t xml:space="preserve"> </w:t>
      </w:r>
      <w:r>
        <w:rPr>
          <w:rFonts w:ascii="Gilroy" w:hAnsi="Gilroy" w:cs="Arial"/>
        </w:rPr>
        <w:t>________________</w:t>
      </w:r>
      <w:r w:rsidR="005158FD">
        <w:rPr>
          <w:rFonts w:ascii="Gilroy" w:hAnsi="Gilroy" w:cs="Arial"/>
        </w:rPr>
        <w:t>____________________________________________</w:t>
      </w:r>
      <w:r>
        <w:rPr>
          <w:rFonts w:ascii="Gilroy" w:hAnsi="Gilroy" w:cs="Arial"/>
        </w:rPr>
        <w:t xml:space="preserve"> </w:t>
      </w:r>
    </w:p>
    <w:p w:rsidR="0000593C" w:rsidRDefault="0000593C" w:rsidP="0000593C">
      <w:r>
        <w:t>2.11 Ф.И.О. должность лица, ответственного за обеспечение соответствия БПП: ______________________________________________________________</w:t>
      </w:r>
      <w:r w:rsidR="005158FD">
        <w:t>___________</w:t>
      </w:r>
    </w:p>
    <w:p w:rsidR="0000593C" w:rsidRDefault="0000593C" w:rsidP="0000593C">
      <w:pPr>
        <w:jc w:val="both"/>
      </w:pPr>
    </w:p>
    <w:p w:rsidR="0000593C" w:rsidRDefault="0000593C" w:rsidP="0000593C">
      <w:pPr>
        <w:jc w:val="both"/>
      </w:pPr>
      <w:r>
        <w:t>2.12 Ф.И.О., должность лица, назначенного для контакта: _______________________</w:t>
      </w:r>
    </w:p>
    <w:p w:rsidR="0000593C" w:rsidRDefault="0000593C" w:rsidP="0000593C">
      <w:pPr>
        <w:jc w:val="both"/>
      </w:pPr>
      <w:r>
        <w:t xml:space="preserve">Телефон: ________________________________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</w:t>
      </w:r>
    </w:p>
    <w:p w:rsidR="0000593C" w:rsidRDefault="0000593C" w:rsidP="0000593C">
      <w:pPr>
        <w:jc w:val="both"/>
        <w:rPr>
          <w:sz w:val="16"/>
          <w:szCs w:val="16"/>
        </w:rPr>
      </w:pPr>
    </w:p>
    <w:p w:rsidR="0000593C" w:rsidRDefault="0000593C" w:rsidP="0000593C">
      <w:pPr>
        <w:jc w:val="both"/>
        <w:rPr>
          <w:iCs/>
        </w:rPr>
      </w:pPr>
      <w:r>
        <w:rPr>
          <w:b/>
        </w:rPr>
        <w:t xml:space="preserve">3. </w:t>
      </w:r>
      <w:r>
        <w:rPr>
          <w:b/>
          <w:iCs/>
        </w:rPr>
        <w:t>Интегрированная система менеджмента</w:t>
      </w:r>
      <w:r>
        <w:rPr>
          <w:iCs/>
        </w:rPr>
        <w:t xml:space="preserve"> (заполняется при ее наличии):</w:t>
      </w:r>
    </w:p>
    <w:p w:rsidR="0000593C" w:rsidRDefault="0000593C" w:rsidP="0000593C">
      <w:pPr>
        <w:jc w:val="both"/>
        <w:rPr>
          <w:iCs/>
        </w:rPr>
      </w:pPr>
      <w:r>
        <w:rPr>
          <w:iCs/>
        </w:rPr>
        <w:t>единая система менеджмента, управляющая несколькими аспектами функционирования организации для соответствия требованиям двух и более стандартов менеджмента. Пожалуйста, оцените характеристики вашей интегрированной системы:</w:t>
      </w:r>
      <w:r>
        <w:rPr>
          <w:rStyle w:val="a7"/>
          <w:iCs/>
        </w:rPr>
        <w:footnoteReference w:customMarkFollows="1" w:id="1"/>
        <w:t>**</w:t>
      </w:r>
    </w:p>
    <w:tbl>
      <w:tblPr>
        <w:tblW w:w="0" w:type="auto"/>
        <w:tblLook w:val="01E0"/>
      </w:tblPr>
      <w:tblGrid>
        <w:gridCol w:w="8399"/>
        <w:gridCol w:w="1172"/>
      </w:tblGrid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единая система документации, в том числе рабочие инструкции  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 xml:space="preserve">-анализ со стороны руководства, учитывающий общую стратегию деятельности и бизнес-план                                                                                                                 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>- интегрированный подход к внутренним аудитам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>- интегрированный подход к политике и целям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>- интегрированный подход к процессам системы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- интегрированный подход к механизмам улучшения (корректирующие и </w:t>
            </w:r>
            <w:proofErr w:type="gramEnd"/>
          </w:p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>предупреждающие действия; измерение и постоянное улучшение)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  <w:tr w:rsidR="0000593C" w:rsidTr="0000593C">
        <w:tc>
          <w:tcPr>
            <w:tcW w:w="8748" w:type="dxa"/>
            <w:hideMark/>
          </w:tcPr>
          <w:p w:rsidR="0000593C" w:rsidRDefault="0000593C">
            <w:pPr>
              <w:jc w:val="both"/>
              <w:rPr>
                <w:iCs/>
              </w:rPr>
            </w:pPr>
            <w:r>
              <w:rPr>
                <w:iCs/>
              </w:rPr>
              <w:t>- единое высшее руководство и распределение ответственности</w:t>
            </w:r>
          </w:p>
        </w:tc>
        <w:tc>
          <w:tcPr>
            <w:tcW w:w="1210" w:type="dxa"/>
            <w:hideMark/>
          </w:tcPr>
          <w:p w:rsidR="0000593C" w:rsidRDefault="00FB382B">
            <w:pPr>
              <w:jc w:val="both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93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</w:tr>
    </w:tbl>
    <w:p w:rsidR="0000593C" w:rsidRDefault="0000593C" w:rsidP="0000593C">
      <w:pPr>
        <w:jc w:val="both"/>
      </w:pPr>
    </w:p>
    <w:p w:rsidR="0000593C" w:rsidRDefault="009006A2" w:rsidP="0000593C">
      <w:pPr>
        <w:jc w:val="both"/>
        <w:rPr>
          <w:iCs/>
        </w:rPr>
      </w:pPr>
      <w:r>
        <w:rPr>
          <w:b/>
        </w:rPr>
        <w:t xml:space="preserve">4. </w:t>
      </w:r>
      <w:r w:rsidR="0000593C">
        <w:rPr>
          <w:b/>
        </w:rPr>
        <w:t>Сведения об организации</w:t>
      </w:r>
      <w:r w:rsidR="0000593C">
        <w:t xml:space="preserve">, </w:t>
      </w:r>
      <w:r w:rsidR="0000593C">
        <w:rPr>
          <w:b/>
        </w:rPr>
        <w:t>оказывавшей</w:t>
      </w:r>
      <w:r w:rsidR="0000593C">
        <w:t xml:space="preserve"> </w:t>
      </w:r>
      <w:r w:rsidR="0000593C">
        <w:rPr>
          <w:b/>
        </w:rPr>
        <w:t>консалтинговые услуги по разработке  и внедрению систем менеджмент</w:t>
      </w:r>
      <w:proofErr w:type="gramStart"/>
      <w:r w:rsidR="0000593C">
        <w:rPr>
          <w:b/>
        </w:rPr>
        <w:t>а</w:t>
      </w:r>
      <w:r w:rsidR="0000593C">
        <w:rPr>
          <w:iCs/>
        </w:rPr>
        <w:t>(</w:t>
      </w:r>
      <w:proofErr w:type="gramEnd"/>
      <w:r w:rsidR="0000593C">
        <w:rPr>
          <w:iCs/>
        </w:rPr>
        <w:t>заполняется при использовании консалтинговых услуг ):___________________________________________________________________</w:t>
      </w:r>
    </w:p>
    <w:p w:rsidR="0000593C" w:rsidRDefault="009006A2" w:rsidP="0000593C">
      <w:pPr>
        <w:jc w:val="both"/>
        <w:rPr>
          <w:b/>
        </w:rPr>
      </w:pPr>
      <w:r>
        <w:rPr>
          <w:b/>
        </w:rPr>
        <w:t xml:space="preserve">5. </w:t>
      </w:r>
      <w:r w:rsidR="0000593C">
        <w:rPr>
          <w:b/>
        </w:rPr>
        <w:t xml:space="preserve">В течение последних 3-х лет система </w:t>
      </w:r>
      <w:r w:rsidR="0000593C">
        <w:rPr>
          <w:b/>
          <w:lang w:val="kk-KZ"/>
        </w:rPr>
        <w:t xml:space="preserve">менеджмента </w:t>
      </w:r>
      <w:r w:rsidR="0000593C">
        <w:rPr>
          <w:b/>
        </w:rPr>
        <w:t>была оценена/ сертифицирована</w:t>
      </w:r>
    </w:p>
    <w:p w:rsidR="0000593C" w:rsidRDefault="0000593C" w:rsidP="0000593C">
      <w:pPr>
        <w:jc w:val="both"/>
      </w:pPr>
      <w:r>
        <w:t>Да</w:t>
      </w:r>
      <w:proofErr w:type="gramStart"/>
      <w:r>
        <w:t> 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>/Н</w:t>
      </w:r>
      <w:proofErr w:type="gramEnd"/>
      <w:r>
        <w:t xml:space="preserve">ет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</w:t>
      </w:r>
      <w:r>
        <w:rPr>
          <w:rStyle w:val="a7"/>
        </w:rPr>
        <w:footnoteReference w:customMarkFollows="1" w:id="2"/>
        <w:t>***</w:t>
      </w:r>
    </w:p>
    <w:p w:rsidR="0000593C" w:rsidRDefault="0000593C" w:rsidP="0000593C">
      <w:pPr>
        <w:jc w:val="both"/>
        <w:rPr>
          <w:iCs/>
        </w:rPr>
      </w:pPr>
    </w:p>
    <w:p w:rsidR="0000593C" w:rsidRDefault="0000593C" w:rsidP="0000593C">
      <w:pPr>
        <w:jc w:val="both"/>
        <w:rPr>
          <w:iCs/>
        </w:rPr>
      </w:pPr>
      <w:r>
        <w:rPr>
          <w:iCs/>
        </w:rPr>
        <w:t xml:space="preserve">Если да, то на  </w:t>
      </w:r>
      <w:proofErr w:type="gramStart"/>
      <w:r>
        <w:rPr>
          <w:iCs/>
        </w:rPr>
        <w:t>соответствие</w:t>
      </w:r>
      <w:proofErr w:type="gramEnd"/>
      <w:r>
        <w:rPr>
          <w:iCs/>
        </w:rPr>
        <w:t xml:space="preserve"> каким стандартам: </w:t>
      </w:r>
    </w:p>
    <w:p w:rsidR="0000593C" w:rsidRDefault="0000593C" w:rsidP="0000593C">
      <w:pPr>
        <w:jc w:val="both"/>
      </w:pPr>
      <w:proofErr w:type="gramStart"/>
      <w:r>
        <w:t>СТ</w:t>
      </w:r>
      <w:proofErr w:type="gramEnd"/>
      <w:r>
        <w:t xml:space="preserve"> РК ISO 9001-2016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, СТ РК ISO 14001-2016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, СТ РК </w:t>
      </w:r>
      <w:r>
        <w:rPr>
          <w:lang w:val="en-US"/>
        </w:rPr>
        <w:t>OHSAS</w:t>
      </w:r>
      <w:r>
        <w:t xml:space="preserve"> 18001-2008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, СТ РК </w:t>
      </w:r>
      <w:r>
        <w:rPr>
          <w:lang w:val="en-US"/>
        </w:rPr>
        <w:t>ISO</w:t>
      </w:r>
      <w:r>
        <w:t xml:space="preserve"> 45000-2019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; СТ РК </w:t>
      </w:r>
      <w:r>
        <w:rPr>
          <w:lang w:val="en-US"/>
        </w:rPr>
        <w:t>ISO</w:t>
      </w:r>
      <w:r>
        <w:t xml:space="preserve"> 50001-2012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, СТ РК 1352 (SA 8000-2008)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>, СТ РК 1179-2003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>, СТ РК ИСО 22000-2006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</w:p>
    <w:p w:rsidR="0000593C" w:rsidRDefault="0000593C" w:rsidP="0000593C">
      <w:pPr>
        <w:jc w:val="both"/>
        <w:rPr>
          <w:lang w:val="kk-KZ"/>
        </w:rPr>
      </w:pPr>
      <w:r w:rsidRPr="009006A2">
        <w:rPr>
          <w:lang w:val="kk-KZ"/>
        </w:rPr>
        <w:t>Наименование органа по сертификации (ОС)</w:t>
      </w:r>
      <w:r>
        <w:rPr>
          <w:lang w:val="kk-KZ"/>
        </w:rPr>
        <w:t xml:space="preserve"> _________________________________</w:t>
      </w:r>
    </w:p>
    <w:p w:rsidR="0000593C" w:rsidRDefault="009006A2" w:rsidP="0000593C">
      <w:pPr>
        <w:jc w:val="both"/>
        <w:rPr>
          <w:b/>
        </w:rPr>
      </w:pPr>
      <w:r>
        <w:rPr>
          <w:b/>
        </w:rPr>
        <w:t>6</w:t>
      </w:r>
      <w:r w:rsidR="0000593C">
        <w:rPr>
          <w:b/>
        </w:rPr>
        <w:t>. Готовность организации</w:t>
      </w:r>
    </w:p>
    <w:p w:rsidR="0000593C" w:rsidRDefault="0000593C" w:rsidP="0000593C">
      <w:pPr>
        <w:jc w:val="both"/>
      </w:pPr>
      <w:r>
        <w:t>Проведён анализ  со стороны руководства</w:t>
      </w:r>
      <w:proofErr w:type="gramStart"/>
      <w:r>
        <w:tab/>
      </w:r>
      <w:r>
        <w:tab/>
      </w:r>
      <w:r>
        <w:tab/>
      </w:r>
      <w:r>
        <w:tab/>
      </w:r>
      <w:r>
        <w:tab/>
        <w:t>Д</w:t>
      </w:r>
      <w:proofErr w:type="gramEnd"/>
      <w:r>
        <w:t xml:space="preserve">а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/Нет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</w:p>
    <w:p w:rsidR="0000593C" w:rsidRDefault="0000593C" w:rsidP="0000593C">
      <w:pPr>
        <w:jc w:val="both"/>
      </w:pPr>
      <w:r>
        <w:t>Проведены внутренние проверки подразделений организации</w:t>
      </w:r>
      <w:proofErr w:type="gramStart"/>
      <w:r>
        <w:t xml:space="preserve"> </w:t>
      </w:r>
      <w:r>
        <w:tab/>
      </w:r>
      <w:r>
        <w:tab/>
        <w:t>Д</w:t>
      </w:r>
      <w:proofErr w:type="gramEnd"/>
      <w:r>
        <w:t xml:space="preserve">а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  <w:r>
        <w:t xml:space="preserve"> /Нет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FB382B">
        <w:fldChar w:fldCharType="separate"/>
      </w:r>
      <w:r w:rsidR="00FB382B">
        <w:fldChar w:fldCharType="end"/>
      </w:r>
    </w:p>
    <w:p w:rsidR="002B2DFF" w:rsidRDefault="0000593C" w:rsidP="00F232EF">
      <w:pPr>
        <w:jc w:val="both"/>
      </w:pPr>
      <w:r>
        <w:t>Документы и сведения для анализа документации</w:t>
      </w:r>
      <w:r w:rsidR="002B2DFF">
        <w:t xml:space="preserve">, </w:t>
      </w:r>
      <w:proofErr w:type="gramStart"/>
      <w:r w:rsidR="002B2DFF">
        <w:t xml:space="preserve">согласно </w:t>
      </w:r>
      <w:r w:rsidR="009006A2">
        <w:t>Приложения</w:t>
      </w:r>
      <w:proofErr w:type="gramEnd"/>
      <w:r w:rsidR="009006A2">
        <w:t xml:space="preserve"> 2</w:t>
      </w:r>
    </w:p>
    <w:p w:rsidR="00F232EF" w:rsidRDefault="00F117FB" w:rsidP="00F232EF">
      <w:pPr>
        <w:jc w:val="both"/>
      </w:pPr>
      <w:r>
        <w:t>П</w:t>
      </w:r>
      <w:r w:rsidR="00F232EF">
        <w:t>рилагаются</w:t>
      </w:r>
      <w:proofErr w:type="gramStart"/>
      <w:r>
        <w:t xml:space="preserve"> </w:t>
      </w:r>
      <w:r w:rsidR="00F232EF">
        <w:t xml:space="preserve">                   </w:t>
      </w:r>
      <w:r w:rsidR="002B2DFF">
        <w:t xml:space="preserve">                                                                                        </w:t>
      </w:r>
      <w:r w:rsidR="00F232EF">
        <w:t>Д</w:t>
      </w:r>
      <w:proofErr w:type="gramEnd"/>
      <w:r w:rsidR="00F232EF">
        <w:t xml:space="preserve">а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232EF">
        <w:instrText xml:space="preserve"> FORMCHECKBOX </w:instrText>
      </w:r>
      <w:r w:rsidR="00FB382B">
        <w:fldChar w:fldCharType="separate"/>
      </w:r>
      <w:r w:rsidR="00FB382B">
        <w:fldChar w:fldCharType="end"/>
      </w:r>
      <w:r w:rsidR="00F232EF">
        <w:t xml:space="preserve"> /Нет </w:t>
      </w:r>
      <w:r w:rsidR="00FB382B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232EF">
        <w:instrText xml:space="preserve"> FORMCHECKBOX </w:instrText>
      </w:r>
      <w:r w:rsidR="00FB382B">
        <w:fldChar w:fldCharType="separate"/>
      </w:r>
      <w:r w:rsidR="00FB382B">
        <w:fldChar w:fldCharType="end"/>
      </w:r>
    </w:p>
    <w:p w:rsidR="0000593C" w:rsidRDefault="0000593C" w:rsidP="0000593C">
      <w:pPr>
        <w:jc w:val="both"/>
      </w:pPr>
    </w:p>
    <w:p w:rsidR="0000593C" w:rsidRDefault="009006A2" w:rsidP="0000593C">
      <w:pPr>
        <w:shd w:val="clear" w:color="auto" w:fill="FFFFFF"/>
        <w:ind w:left="11"/>
        <w:jc w:val="both"/>
        <w:rPr>
          <w:b/>
        </w:rPr>
      </w:pPr>
      <w:r>
        <w:rPr>
          <w:b/>
        </w:rPr>
        <w:t>7</w:t>
      </w:r>
      <w:r w:rsidR="0000593C">
        <w:rPr>
          <w:b/>
        </w:rPr>
        <w:t>. Организация обязуется:</w:t>
      </w:r>
    </w:p>
    <w:p w:rsidR="0000593C" w:rsidRDefault="0000593C" w:rsidP="0000593C">
      <w:pPr>
        <w:shd w:val="clear" w:color="auto" w:fill="FFFFFF"/>
        <w:ind w:left="11"/>
        <w:jc w:val="both"/>
      </w:pPr>
      <w:r>
        <w:t>-обеспечить все условия для проведения сертификации (представления документации, доступ ко всем подразделениям, ознакомление со всеми регистрационными документами);</w:t>
      </w:r>
    </w:p>
    <w:p w:rsidR="0000593C" w:rsidRDefault="0000593C" w:rsidP="0000593C">
      <w:pPr>
        <w:shd w:val="clear" w:color="auto" w:fill="FFFFFF"/>
        <w:ind w:left="11"/>
        <w:jc w:val="both"/>
      </w:pPr>
      <w:r>
        <w:t>- выполнять правила и порядок проведения сертификации;</w:t>
      </w:r>
    </w:p>
    <w:p w:rsidR="0000593C" w:rsidRDefault="0000593C" w:rsidP="0000593C">
      <w:pPr>
        <w:shd w:val="clear" w:color="auto" w:fill="FFFFFF"/>
        <w:ind w:left="11"/>
        <w:jc w:val="both"/>
      </w:pPr>
      <w:r>
        <w:t>- обеспечивать стабильность эффективного функционирования системы менеджмента*;</w:t>
      </w:r>
    </w:p>
    <w:p w:rsidR="0000593C" w:rsidRDefault="0000593C" w:rsidP="0000593C">
      <w:r>
        <w:t xml:space="preserve">-оплачивать все расходы по проведению сертификации независимо от результатов. </w:t>
      </w:r>
    </w:p>
    <w:p w:rsidR="0000593C" w:rsidRDefault="0000593C" w:rsidP="0000593C">
      <w:pPr>
        <w:shd w:val="clear" w:color="auto" w:fill="FFFFFF"/>
        <w:tabs>
          <w:tab w:val="left" w:leader="underscore" w:pos="5904"/>
          <w:tab w:val="left" w:pos="6638"/>
          <w:tab w:val="left" w:leader="underscore" w:pos="9634"/>
        </w:tabs>
        <w:ind w:left="527"/>
        <w:rPr>
          <w:spacing w:val="-2"/>
        </w:rPr>
      </w:pPr>
      <w:r>
        <w:t>*указывается наименование системы менеджмента</w:t>
      </w:r>
    </w:p>
    <w:p w:rsidR="00F117FB" w:rsidRDefault="00F117FB" w:rsidP="0000593C">
      <w:pPr>
        <w:shd w:val="clear" w:color="auto" w:fill="FFFFFF"/>
        <w:tabs>
          <w:tab w:val="left" w:leader="underscore" w:pos="5904"/>
          <w:tab w:val="left" w:pos="6638"/>
        </w:tabs>
        <w:ind w:left="527"/>
        <w:rPr>
          <w:spacing w:val="-2"/>
        </w:rPr>
      </w:pPr>
    </w:p>
    <w:p w:rsidR="0000593C" w:rsidRDefault="0000593C" w:rsidP="0000593C">
      <w:pPr>
        <w:shd w:val="clear" w:color="auto" w:fill="FFFFFF"/>
        <w:tabs>
          <w:tab w:val="left" w:leader="underscore" w:pos="5904"/>
          <w:tab w:val="left" w:pos="6638"/>
        </w:tabs>
        <w:ind w:left="527"/>
      </w:pPr>
      <w:r>
        <w:rPr>
          <w:spacing w:val="-2"/>
        </w:rPr>
        <w:t>Руководитель организации</w:t>
      </w:r>
      <w:r>
        <w:tab/>
        <w:t xml:space="preserve">   ___________________</w:t>
      </w:r>
      <w:r>
        <w:tab/>
      </w:r>
    </w:p>
    <w:p w:rsidR="0000593C" w:rsidRDefault="0000593C" w:rsidP="0000593C">
      <w:pPr>
        <w:shd w:val="clear" w:color="auto" w:fill="FFFFFF"/>
        <w:tabs>
          <w:tab w:val="left" w:leader="underscore" w:pos="5846"/>
          <w:tab w:val="left" w:pos="6634"/>
        </w:tabs>
        <w:ind w:left="527"/>
      </w:pPr>
      <w:r>
        <w:rPr>
          <w:spacing w:val="-2"/>
        </w:rPr>
        <w:t>Главный бухгалтер</w:t>
      </w:r>
      <w:r>
        <w:t xml:space="preserve">             </w:t>
      </w:r>
      <w:r>
        <w:tab/>
        <w:t xml:space="preserve">   ________________</w:t>
      </w:r>
      <w:r>
        <w:tab/>
      </w:r>
      <w:r>
        <w:tab/>
      </w: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9006A2" w:rsidRDefault="009006A2" w:rsidP="0000593C">
      <w:pPr>
        <w:rPr>
          <w:b/>
          <w:iCs/>
        </w:rPr>
      </w:pPr>
    </w:p>
    <w:p w:rsidR="0000593C" w:rsidRDefault="0000593C" w:rsidP="0000593C">
      <w:pPr>
        <w:rPr>
          <w:b/>
          <w:iCs/>
        </w:rPr>
      </w:pPr>
      <w:r>
        <w:rPr>
          <w:b/>
          <w:iCs/>
        </w:rPr>
        <w:t>Приложение 1 к Заявке</w:t>
      </w:r>
    </w:p>
    <w:p w:rsidR="0000593C" w:rsidRDefault="0000593C" w:rsidP="0000593C">
      <w:r>
        <w:rPr>
          <w:b/>
          <w:iCs/>
        </w:rPr>
        <w:t>Общее количество</w:t>
      </w:r>
      <w:r>
        <w:rPr>
          <w:b/>
        </w:rPr>
        <w:t xml:space="preserve"> филиалов площадок в составе организации</w:t>
      </w:r>
      <w:r>
        <w:t>: ___________________</w:t>
      </w:r>
    </w:p>
    <w:p w:rsidR="0000593C" w:rsidRDefault="0000593C" w:rsidP="0000593C">
      <w:pPr>
        <w:jc w:val="both"/>
        <w:rPr>
          <w:iCs/>
        </w:rPr>
      </w:pPr>
      <w:r>
        <w:rPr>
          <w:iCs/>
        </w:rPr>
        <w:t xml:space="preserve">в том числе </w:t>
      </w:r>
      <w:proofErr w:type="gramStart"/>
      <w:r>
        <w:rPr>
          <w:iCs/>
        </w:rPr>
        <w:t>следующие</w:t>
      </w:r>
      <w:proofErr w:type="gramEnd"/>
      <w:r>
        <w:rPr>
          <w:i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1309"/>
        <w:gridCol w:w="883"/>
        <w:gridCol w:w="1677"/>
        <w:gridCol w:w="2133"/>
        <w:gridCol w:w="1838"/>
      </w:tblGrid>
      <w:tr w:rsidR="0000593C" w:rsidTr="0000593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>Наименование</w:t>
            </w:r>
          </w:p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>филиала</w:t>
            </w:r>
            <w:r>
              <w:rPr>
                <w:iCs/>
                <w:lang w:val="en-US"/>
              </w:rPr>
              <w:t xml:space="preserve">/ </w:t>
            </w:r>
            <w:r>
              <w:rPr>
                <w:iCs/>
              </w:rPr>
              <w:t>площадки</w:t>
            </w:r>
            <w:r>
              <w:rPr>
                <w:iCs/>
                <w:lang w:val="en-US"/>
              </w:rPr>
              <w:t xml:space="preserve">/ </w:t>
            </w:r>
            <w:r>
              <w:rPr>
                <w:iCs/>
              </w:rPr>
              <w:t>подразделения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Фактичес-кий</w:t>
            </w:r>
            <w:proofErr w:type="spellEnd"/>
            <w:proofErr w:type="gramEnd"/>
            <w:r>
              <w:rPr>
                <w:iCs/>
              </w:rPr>
              <w:t xml:space="preserve"> </w:t>
            </w:r>
          </w:p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>адрес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Кол-во </w:t>
            </w:r>
            <w:proofErr w:type="spellStart"/>
            <w:proofErr w:type="gramStart"/>
            <w:r>
              <w:rPr>
                <w:iCs/>
              </w:rPr>
              <w:t>работ-ников</w:t>
            </w:r>
            <w:proofErr w:type="spellEnd"/>
            <w:proofErr w:type="gramEnd"/>
            <w:r>
              <w:rPr>
                <w:iCs/>
              </w:rPr>
              <w:t>, чел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Осуществляе-мая</w:t>
            </w:r>
            <w:proofErr w:type="spellEnd"/>
            <w:proofErr w:type="gramEnd"/>
            <w:r>
              <w:rPr>
                <w:iCs/>
              </w:rPr>
              <w:t xml:space="preserve"> деятельность,</w:t>
            </w:r>
          </w:p>
          <w:p w:rsidR="0000593C" w:rsidRDefault="00F232EF">
            <w:pPr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00593C">
              <w:rPr>
                <w:iCs/>
              </w:rPr>
              <w:t>роцессы</w:t>
            </w:r>
          </w:p>
          <w:p w:rsidR="00F232EF" w:rsidRDefault="00F232EF">
            <w:pPr>
              <w:jc w:val="center"/>
              <w:rPr>
                <w:iCs/>
              </w:rPr>
            </w:pPr>
            <w:r>
              <w:rPr>
                <w:iCs/>
              </w:rPr>
              <w:t>Кол-во планов НАССР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r>
              <w:t>Специфические условия  размещения производственных площадок*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</w:pPr>
            <w:r>
              <w:rPr>
                <w:rFonts w:eastAsia="Calibri"/>
                <w:lang w:eastAsia="en-US"/>
              </w:rPr>
              <w:t>Уровень установленного контроля</w:t>
            </w:r>
          </w:p>
        </w:tc>
      </w:tr>
      <w:tr w:rsidR="0000593C" w:rsidTr="0000593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</w:pPr>
            <w: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</w:pPr>
            <w: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</w:pPr>
            <w: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C" w:rsidRDefault="0000593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00593C" w:rsidTr="0000593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C" w:rsidRDefault="0000593C">
            <w:pPr>
              <w:jc w:val="both"/>
            </w:pPr>
          </w:p>
        </w:tc>
      </w:tr>
    </w:tbl>
    <w:p w:rsidR="0000593C" w:rsidRDefault="0000593C" w:rsidP="0000593C">
      <w:r>
        <w:t>Примечания:</w:t>
      </w:r>
    </w:p>
    <w:p w:rsidR="0000593C" w:rsidRDefault="0000593C" w:rsidP="0000593C">
      <w:pPr>
        <w:pStyle w:val="a6"/>
        <w:numPr>
          <w:ilvl w:val="0"/>
          <w:numId w:val="1"/>
        </w:numPr>
        <w:spacing w:before="0" w:after="0"/>
        <w:rPr>
          <w:lang w:val="ru-RU"/>
        </w:rPr>
      </w:pPr>
      <w:r>
        <w:rPr>
          <w:b/>
          <w:iCs/>
          <w:lang w:val="ru-RU"/>
        </w:rPr>
        <w:t>Осуществляемая деятельность, процессы</w:t>
      </w:r>
      <w:r>
        <w:rPr>
          <w:i/>
          <w:lang w:val="ru-RU"/>
        </w:rPr>
        <w:t xml:space="preserve"> – это описание </w:t>
      </w:r>
      <w:proofErr w:type="spellStart"/>
      <w:r>
        <w:rPr>
          <w:i/>
          <w:lang w:val="ru-RU"/>
        </w:rPr>
        <w:t>оргструктуры</w:t>
      </w:r>
      <w:proofErr w:type="spellEnd"/>
      <w:r>
        <w:rPr>
          <w:i/>
          <w:lang w:val="ru-RU"/>
        </w:rPr>
        <w:t xml:space="preserve"> организации с филиалом (</w:t>
      </w:r>
      <w:proofErr w:type="spellStart"/>
      <w:r>
        <w:rPr>
          <w:i/>
          <w:lang w:val="ru-RU"/>
        </w:rPr>
        <w:t>ами</w:t>
      </w:r>
      <w:proofErr w:type="spellEnd"/>
      <w:r>
        <w:rPr>
          <w:i/>
          <w:lang w:val="ru-RU"/>
        </w:rPr>
        <w:t>) и/или площадки (</w:t>
      </w:r>
      <w:proofErr w:type="spellStart"/>
      <w:r>
        <w:rPr>
          <w:i/>
          <w:lang w:val="ru-RU"/>
        </w:rPr>
        <w:t>ами</w:t>
      </w:r>
      <w:proofErr w:type="spellEnd"/>
      <w:r>
        <w:rPr>
          <w:i/>
          <w:lang w:val="ru-RU"/>
        </w:rPr>
        <w:t>)</w:t>
      </w:r>
      <w:r w:rsidR="00F232EF">
        <w:rPr>
          <w:i/>
          <w:lang w:val="ru-RU"/>
        </w:rPr>
        <w:t>, к</w:t>
      </w:r>
      <w:r w:rsidR="00F232EF" w:rsidRPr="00F232EF">
        <w:rPr>
          <w:iCs/>
          <w:lang w:val="ru-RU"/>
        </w:rPr>
        <w:t>ол-во планов НАССР</w:t>
      </w:r>
      <w:r>
        <w:rPr>
          <w:i/>
          <w:lang w:val="ru-RU"/>
        </w:rPr>
        <w:t>;</w:t>
      </w:r>
    </w:p>
    <w:p w:rsidR="0000593C" w:rsidRDefault="0000593C" w:rsidP="0000593C">
      <w:pPr>
        <w:pStyle w:val="a6"/>
        <w:rPr>
          <w:lang w:val="ru-RU"/>
        </w:rPr>
      </w:pPr>
      <w:r>
        <w:rPr>
          <w:i/>
          <w:lang w:val="ru-RU"/>
        </w:rPr>
        <w:t>описание процессов филиала (</w:t>
      </w:r>
      <w:proofErr w:type="spellStart"/>
      <w:r>
        <w:rPr>
          <w:i/>
          <w:lang w:val="ru-RU"/>
        </w:rPr>
        <w:t>ов</w:t>
      </w:r>
      <w:proofErr w:type="spellEnd"/>
      <w:r>
        <w:rPr>
          <w:i/>
          <w:lang w:val="ru-RU"/>
        </w:rPr>
        <w:t>) и/или площадки (</w:t>
      </w:r>
      <w:proofErr w:type="spellStart"/>
      <w:r>
        <w:rPr>
          <w:i/>
          <w:lang w:val="ru-RU"/>
        </w:rPr>
        <w:t>ок</w:t>
      </w:r>
      <w:proofErr w:type="spellEnd"/>
      <w:r>
        <w:rPr>
          <w:i/>
          <w:lang w:val="ru-RU"/>
        </w:rPr>
        <w:t>)</w:t>
      </w:r>
    </w:p>
    <w:p w:rsidR="0000593C" w:rsidRDefault="0000593C" w:rsidP="0000593C">
      <w:pPr>
        <w:pStyle w:val="a6"/>
        <w:numPr>
          <w:ilvl w:val="0"/>
          <w:numId w:val="1"/>
        </w:numPr>
        <w:spacing w:before="0" w:after="0"/>
        <w:rPr>
          <w:iCs/>
          <w:lang w:val="ru-RU"/>
        </w:rPr>
      </w:pPr>
      <w:r>
        <w:rPr>
          <w:b/>
          <w:lang w:val="ru-RU"/>
        </w:rPr>
        <w:t>Специфические условия  размещения производственных площадо</w:t>
      </w:r>
      <w:proofErr w:type="gramStart"/>
      <w:r>
        <w:rPr>
          <w:b/>
          <w:lang w:val="ru-RU"/>
        </w:rPr>
        <w:t>к</w:t>
      </w:r>
      <w:r>
        <w:rPr>
          <w:i/>
          <w:lang w:val="ru-RU"/>
        </w:rPr>
        <w:t>-</w:t>
      </w:r>
      <w:proofErr w:type="gramEnd"/>
      <w:r>
        <w:rPr>
          <w:i/>
          <w:lang w:val="ru-RU"/>
        </w:rPr>
        <w:t xml:space="preserve"> это описание удаленности от офиса, </w:t>
      </w:r>
      <w:r>
        <w:rPr>
          <w:i/>
          <w:color w:val="333333"/>
          <w:shd w:val="clear" w:color="auto" w:fill="FFFFFF"/>
          <w:lang w:val="ru-RU"/>
        </w:rPr>
        <w:t xml:space="preserve">график работы, сменность, требования по допускам на производственную площадку, и </w:t>
      </w:r>
      <w:proofErr w:type="spellStart"/>
      <w:r>
        <w:rPr>
          <w:i/>
          <w:color w:val="333333"/>
          <w:shd w:val="clear" w:color="auto" w:fill="FFFFFF"/>
          <w:lang w:val="ru-RU"/>
        </w:rPr>
        <w:t>т.д</w:t>
      </w:r>
      <w:proofErr w:type="spellEnd"/>
      <w:r>
        <w:rPr>
          <w:color w:val="333333"/>
          <w:shd w:val="clear" w:color="auto" w:fill="FFFFFF"/>
          <w:lang w:val="ru-RU"/>
        </w:rPr>
        <w:t>);</w:t>
      </w:r>
    </w:p>
    <w:p w:rsidR="0000593C" w:rsidRDefault="0000593C" w:rsidP="0000593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i/>
          <w:lang w:val="ru-RU"/>
        </w:rPr>
      </w:pPr>
      <w:r>
        <w:rPr>
          <w:rFonts w:eastAsia="Calibri"/>
          <w:b/>
          <w:lang w:val="ru-RU"/>
        </w:rPr>
        <w:t>Уровень установленного контроля</w:t>
      </w:r>
      <w:r>
        <w:rPr>
          <w:rFonts w:eastAsia="Calibri"/>
          <w:i/>
          <w:lang w:val="ru-RU"/>
        </w:rPr>
        <w:t xml:space="preserve"> – это описание порядка проведения внутреннего контроля в компании с филиалами и/или несколькими производственными площадками:</w:t>
      </w:r>
    </w:p>
    <w:p w:rsidR="0000593C" w:rsidRDefault="0000593C" w:rsidP="0000593C">
      <w:pPr>
        <w:pStyle w:val="a6"/>
        <w:autoSpaceDE w:val="0"/>
        <w:autoSpaceDN w:val="0"/>
        <w:adjustRightInd w:val="0"/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>–обозначение и наименование процедуры внутреннего контроля</w:t>
      </w:r>
      <w:proofErr w:type="gramStart"/>
      <w:r>
        <w:rPr>
          <w:rFonts w:eastAsia="Calibri"/>
          <w:i/>
          <w:lang w:val="ru-RU"/>
        </w:rPr>
        <w:t xml:space="preserve"> ,</w:t>
      </w:r>
      <w:proofErr w:type="gramEnd"/>
    </w:p>
    <w:p w:rsidR="0000593C" w:rsidRDefault="0000593C" w:rsidP="0000593C">
      <w:pPr>
        <w:pStyle w:val="a6"/>
        <w:autoSpaceDE w:val="0"/>
        <w:autoSpaceDN w:val="0"/>
        <w:adjustRightInd w:val="0"/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 xml:space="preserve">-Ф.И.О. ответственных лиц за проведения внутреннего контроля. </w:t>
      </w:r>
    </w:p>
    <w:p w:rsidR="0000593C" w:rsidRDefault="0000593C" w:rsidP="0000593C">
      <w:pPr>
        <w:pStyle w:val="a6"/>
        <w:autoSpaceDE w:val="0"/>
        <w:autoSpaceDN w:val="0"/>
        <w:adjustRightInd w:val="0"/>
        <w:rPr>
          <w:rFonts w:eastAsia="Calibri"/>
          <w:i/>
          <w:lang w:val="ru-RU"/>
        </w:rPr>
      </w:pPr>
    </w:p>
    <w:p w:rsidR="0000593C" w:rsidRDefault="0000593C" w:rsidP="0000593C">
      <w:pPr>
        <w:jc w:val="both"/>
      </w:pPr>
      <w:r>
        <w:t xml:space="preserve">Руководитель организации  _________________________  ________________________ </w:t>
      </w:r>
    </w:p>
    <w:p w:rsidR="0000593C" w:rsidRDefault="0000593C" w:rsidP="0000593C">
      <w:pPr>
        <w:ind w:left="2832" w:firstLine="708"/>
        <w:jc w:val="both"/>
      </w:pPr>
      <w:r>
        <w:rPr>
          <w:sz w:val="16"/>
          <w:szCs w:val="16"/>
        </w:rPr>
        <w:t xml:space="preserve">      подпись</w:t>
      </w:r>
      <w:r>
        <w:t xml:space="preserve">                                  </w:t>
      </w:r>
      <w:r>
        <w:rPr>
          <w:sz w:val="16"/>
          <w:szCs w:val="16"/>
        </w:rPr>
        <w:t>инициалы, фамилия</w:t>
      </w:r>
      <w:r>
        <w:t xml:space="preserve"> </w:t>
      </w:r>
    </w:p>
    <w:p w:rsidR="0000593C" w:rsidRDefault="0000593C" w:rsidP="0000593C">
      <w:pPr>
        <w:jc w:val="both"/>
      </w:pPr>
      <w:r>
        <w:t xml:space="preserve">М.П. </w:t>
      </w:r>
      <w:r>
        <w:tab/>
      </w:r>
      <w:r>
        <w:tab/>
      </w:r>
      <w:r>
        <w:tab/>
      </w:r>
      <w:r>
        <w:tab/>
        <w:t xml:space="preserve">    Дата____________</w:t>
      </w: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00593C" w:rsidRDefault="0000593C" w:rsidP="0000593C">
      <w:pPr>
        <w:ind w:firstLine="720"/>
        <w:jc w:val="center"/>
        <w:rPr>
          <w:b/>
        </w:rPr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</w:p>
    <w:p w:rsidR="00AF5E1C" w:rsidRDefault="00AF5E1C" w:rsidP="00AF5E1C">
      <w:pPr>
        <w:jc w:val="both"/>
      </w:pPr>
      <w:r>
        <w:t>Приложени</w:t>
      </w:r>
      <w:r w:rsidR="006F2D96">
        <w:t>е</w:t>
      </w:r>
      <w:r>
        <w:t xml:space="preserve"> 2</w:t>
      </w:r>
    </w:p>
    <w:p w:rsidR="00AF5E1C" w:rsidRDefault="00AF5E1C" w:rsidP="00AF5E1C">
      <w:pPr>
        <w:jc w:val="both"/>
      </w:pPr>
    </w:p>
    <w:p w:rsidR="00AF5E1C" w:rsidRPr="00837850" w:rsidRDefault="00AF5E1C" w:rsidP="00AF5E1C">
      <w:pPr>
        <w:ind w:left="360"/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сведений для анализа документации </w:t>
      </w:r>
      <w:r w:rsidRPr="00837850">
        <w:rPr>
          <w:b/>
        </w:rPr>
        <w:t xml:space="preserve">системы менеджмента безопасностью пищевых продуктов </w:t>
      </w:r>
      <w:r w:rsidRPr="00837850">
        <w:rPr>
          <w:b/>
          <w:bCs/>
        </w:rPr>
        <w:t xml:space="preserve">на соответствие требованиям  </w:t>
      </w:r>
    </w:p>
    <w:p w:rsidR="00AF5E1C" w:rsidRPr="00837850" w:rsidRDefault="00AF5E1C" w:rsidP="00AF5E1C">
      <w:pPr>
        <w:ind w:left="360"/>
        <w:jc w:val="center"/>
        <w:rPr>
          <w:b/>
          <w:bCs/>
        </w:rPr>
      </w:pPr>
      <w:proofErr w:type="gramStart"/>
      <w:r w:rsidRPr="00837850">
        <w:rPr>
          <w:b/>
          <w:bCs/>
        </w:rPr>
        <w:t>СТ</w:t>
      </w:r>
      <w:proofErr w:type="gramEnd"/>
      <w:r w:rsidRPr="00837850">
        <w:rPr>
          <w:b/>
          <w:bCs/>
        </w:rPr>
        <w:t xml:space="preserve"> РК ИСО 22000-2006</w:t>
      </w:r>
    </w:p>
    <w:p w:rsidR="00AF5E1C" w:rsidRPr="00837850" w:rsidRDefault="00AF5E1C" w:rsidP="00AF5E1C">
      <w:pPr>
        <w:ind w:left="360"/>
        <w:jc w:val="both"/>
        <w:rPr>
          <w:b/>
          <w:bCs/>
        </w:rPr>
      </w:pPr>
    </w:p>
    <w:p w:rsidR="00AF5E1C" w:rsidRPr="00837850" w:rsidRDefault="00AF5E1C" w:rsidP="00AF5E1C">
      <w:pPr>
        <w:numPr>
          <w:ilvl w:val="0"/>
          <w:numId w:val="2"/>
        </w:numPr>
        <w:jc w:val="both"/>
      </w:pPr>
      <w:r w:rsidRPr="00837850">
        <w:t>Структурная схема организации и структурная схема управления безопасностью пищевых продуктов, с включением в нее подразделений, на которые распространяется действие системы менеджмента безопасностью пищевых продуктов (далее СМБПП).</w:t>
      </w:r>
    </w:p>
    <w:p w:rsidR="00AF5E1C" w:rsidRPr="00837850" w:rsidRDefault="00AF5E1C" w:rsidP="00AF5E1C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37850">
        <w:t>Политика в области безопасности выпускаемой продукции.</w:t>
      </w:r>
    </w:p>
    <w:p w:rsidR="00AF5E1C" w:rsidRPr="00837850" w:rsidRDefault="00AF5E1C" w:rsidP="00AF5E1C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37850">
        <w:t>Руководство в области безопасности выпускаемой продукции, документированные процедуры.</w:t>
      </w:r>
    </w:p>
    <w:p w:rsidR="00AF5E1C" w:rsidRPr="00837850" w:rsidRDefault="00AF5E1C" w:rsidP="00AF5E1C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37850">
        <w:t>Информация о продукции, включая:</w:t>
      </w:r>
    </w:p>
    <w:p w:rsidR="00AF5E1C" w:rsidRPr="00837850" w:rsidRDefault="00AF5E1C" w:rsidP="00AF5E1C">
      <w:pPr>
        <w:jc w:val="both"/>
      </w:pPr>
      <w:r w:rsidRPr="00837850">
        <w:t>- наименование продукции, основные характеристики продукта;</w:t>
      </w:r>
    </w:p>
    <w:p w:rsidR="00AF5E1C" w:rsidRPr="00837850" w:rsidRDefault="00AF5E1C" w:rsidP="00AF5E1C">
      <w:pPr>
        <w:jc w:val="both"/>
      </w:pPr>
      <w:r w:rsidRPr="00837850">
        <w:t>- наименование и обозначение НД на продукцию;</w:t>
      </w:r>
    </w:p>
    <w:p w:rsidR="00AF5E1C" w:rsidRPr="00837850" w:rsidRDefault="00AF5E1C" w:rsidP="00AF5E1C">
      <w:pPr>
        <w:jc w:val="both"/>
      </w:pPr>
      <w:r w:rsidRPr="00837850">
        <w:t>- состав продукта, со ссылкой на НД, устанавливающий требования к сырью, пищевым добавкам;</w:t>
      </w:r>
    </w:p>
    <w:p w:rsidR="00AF5E1C" w:rsidRPr="00837850" w:rsidRDefault="00AF5E1C" w:rsidP="00AF5E1C">
      <w:pPr>
        <w:jc w:val="both"/>
      </w:pPr>
      <w:r w:rsidRPr="00837850">
        <w:t>- признаки идентификации, в том числе требования к упаковке и маркировке продукции, способу употребления, ограничению по применению;</w:t>
      </w:r>
    </w:p>
    <w:p w:rsidR="00AF5E1C" w:rsidRPr="00837850" w:rsidRDefault="00AF5E1C" w:rsidP="00AF5E1C">
      <w:pPr>
        <w:jc w:val="both"/>
      </w:pPr>
      <w:r w:rsidRPr="00837850">
        <w:t xml:space="preserve">- перечень потенциально возможных и известных случаев использования продукции не по назначению и возможности возникновения </w:t>
      </w:r>
      <w:proofErr w:type="gramStart"/>
      <w:r w:rsidRPr="00837850">
        <w:t>опасности</w:t>
      </w:r>
      <w:proofErr w:type="gramEnd"/>
      <w:r w:rsidRPr="00837850">
        <w:t xml:space="preserve"> в случае объективно прогнозируемого применения не по назначению;</w:t>
      </w:r>
    </w:p>
    <w:p w:rsidR="00AF5E1C" w:rsidRPr="00837850" w:rsidRDefault="00AF5E1C" w:rsidP="00AF5E1C">
      <w:pPr>
        <w:jc w:val="both"/>
      </w:pPr>
      <w:r w:rsidRPr="00837850">
        <w:t xml:space="preserve">- условия хранения и сроки годности; </w:t>
      </w:r>
    </w:p>
    <w:p w:rsidR="00AF5E1C" w:rsidRPr="00837850" w:rsidRDefault="00AF5E1C" w:rsidP="00AF5E1C">
      <w:pPr>
        <w:jc w:val="both"/>
      </w:pPr>
      <w:r w:rsidRPr="00837850">
        <w:t>- условия транспортирования.</w:t>
      </w:r>
    </w:p>
    <w:p w:rsidR="00AF5E1C" w:rsidRPr="00837850" w:rsidRDefault="00AF5E1C" w:rsidP="00AF5E1C">
      <w:pPr>
        <w:ind w:firstLine="426"/>
        <w:jc w:val="both"/>
      </w:pPr>
      <w:r w:rsidRPr="00837850">
        <w:t xml:space="preserve"> 5. Информация о производстве, включая:</w:t>
      </w:r>
    </w:p>
    <w:p w:rsidR="00AF5E1C" w:rsidRPr="00837850" w:rsidRDefault="00AF5E1C" w:rsidP="00AF5E1C">
      <w:pPr>
        <w:jc w:val="both"/>
      </w:pPr>
      <w:r w:rsidRPr="00837850">
        <w:t>Пла</w:t>
      </w:r>
      <w:proofErr w:type="gramStart"/>
      <w:r w:rsidRPr="00837850">
        <w:t>н-</w:t>
      </w:r>
      <w:proofErr w:type="gramEnd"/>
      <w:r w:rsidRPr="00837850">
        <w:t xml:space="preserve"> схему территории организации с указанием производственных, административных, и вспомогательных зданий и сооружений, зеленых насаждений, мусоросборников, ограждений и коммуникаций;</w:t>
      </w:r>
    </w:p>
    <w:p w:rsidR="00AF5E1C" w:rsidRPr="00837850" w:rsidRDefault="00AF5E1C" w:rsidP="00AF5E1C">
      <w:pPr>
        <w:jc w:val="both"/>
      </w:pPr>
      <w:r w:rsidRPr="00837850">
        <w:t>- планы производственных и складских помещений с обозначением размещения технологического оборудования, движения продукции и персонала, системы вентиляции, расположение пунктов санитарной обработки и мойки оборудования и инвентаря, туалетов, умывальников и хозяйственно-бытовых зон, пунктов возможных загрязнений продукции от сырья, смазочных материалов, хладагентов, персонала и др.;</w:t>
      </w:r>
    </w:p>
    <w:p w:rsidR="00AF5E1C" w:rsidRPr="00837850" w:rsidRDefault="00AF5E1C" w:rsidP="00AF5E1C">
      <w:pPr>
        <w:jc w:val="both"/>
      </w:pPr>
      <w:r w:rsidRPr="00837850">
        <w:t xml:space="preserve">- блок-схемы технологических процессов с обозначением всех технологических операций; </w:t>
      </w:r>
    </w:p>
    <w:p w:rsidR="00AF5E1C" w:rsidRPr="00837850" w:rsidRDefault="00AF5E1C" w:rsidP="00AF5E1C">
      <w:pPr>
        <w:jc w:val="both"/>
      </w:pPr>
      <w:r w:rsidRPr="00837850">
        <w:t>-схемы производственного контроля.</w:t>
      </w:r>
    </w:p>
    <w:p w:rsidR="00AF5E1C" w:rsidRPr="00837850" w:rsidRDefault="00AF5E1C" w:rsidP="00AF5E1C">
      <w:pPr>
        <w:jc w:val="both"/>
      </w:pPr>
      <w:r w:rsidRPr="00837850">
        <w:t xml:space="preserve">        6. Документы, устанавливающие для рассматриваемой продукции:</w:t>
      </w:r>
    </w:p>
    <w:p w:rsidR="00AF5E1C" w:rsidRPr="00837850" w:rsidRDefault="00AF5E1C" w:rsidP="00AF5E1C">
      <w:pPr>
        <w:jc w:val="both"/>
      </w:pPr>
      <w:r w:rsidRPr="00837850">
        <w:t>-перечень потенциально опасных факторов;</w:t>
      </w:r>
    </w:p>
    <w:p w:rsidR="00AF5E1C" w:rsidRPr="00837850" w:rsidRDefault="00AF5E1C" w:rsidP="00AF5E1C">
      <w:pPr>
        <w:jc w:val="both"/>
      </w:pPr>
      <w:r w:rsidRPr="00837850">
        <w:t>- перечень учитываемых факторов;</w:t>
      </w:r>
    </w:p>
    <w:p w:rsidR="00AF5E1C" w:rsidRPr="00837850" w:rsidRDefault="00AF5E1C" w:rsidP="00AF5E1C">
      <w:pPr>
        <w:jc w:val="both"/>
      </w:pPr>
      <w:r w:rsidRPr="00837850">
        <w:t>- отчеты группы по безопасности пищевой продукции;</w:t>
      </w:r>
    </w:p>
    <w:p w:rsidR="00AF5E1C" w:rsidRPr="00837850" w:rsidRDefault="00AF5E1C" w:rsidP="00AF5E1C">
      <w:pPr>
        <w:jc w:val="both"/>
      </w:pPr>
      <w:r w:rsidRPr="00837850">
        <w:t>- перечень критических контрольных точек, с указанием критических пределов параметров процесса и критериев оценки (нормированных значений) соответствия требованиям безопасности продукции);</w:t>
      </w:r>
    </w:p>
    <w:p w:rsidR="00AF5E1C" w:rsidRPr="00837850" w:rsidRDefault="00AF5E1C" w:rsidP="00AF5E1C">
      <w:pPr>
        <w:jc w:val="both"/>
      </w:pPr>
      <w:r w:rsidRPr="00837850">
        <w:t>- планы (рабочие листы) НАССР;</w:t>
      </w:r>
    </w:p>
    <w:p w:rsidR="00AF5E1C" w:rsidRPr="00837850" w:rsidRDefault="00AF5E1C" w:rsidP="00AF5E1C">
      <w:pPr>
        <w:jc w:val="both"/>
      </w:pPr>
      <w:r w:rsidRPr="00837850">
        <w:t>- перечень предупреждающих действия для снижения риска проявления опасных факторов.</w:t>
      </w:r>
    </w:p>
    <w:p w:rsidR="00AF5E1C" w:rsidRPr="00837850" w:rsidRDefault="00AF5E1C" w:rsidP="00AF5E1C">
      <w:pPr>
        <w:jc w:val="both"/>
      </w:pPr>
      <w:r w:rsidRPr="00837850">
        <w:t xml:space="preserve">       7. Документы, включающие:</w:t>
      </w:r>
    </w:p>
    <w:p w:rsidR="00AF5E1C" w:rsidRPr="00837850" w:rsidRDefault="00AF5E1C" w:rsidP="00AF5E1C">
      <w:pPr>
        <w:jc w:val="both"/>
      </w:pPr>
      <w:r w:rsidRPr="00837850">
        <w:lastRenderedPageBreak/>
        <w:t>- процедуры осуществления корректирующих и предупреждающих действий, согласованные и утвержденные в установленном порядке: мойка оборудования и инвентаря, уборка помещений, ремонт и техническое обслуживание оборудования, поверка СИ, обучение персонала, дезинсекция, дератизация, и др.;</w:t>
      </w:r>
    </w:p>
    <w:p w:rsidR="00AF5E1C" w:rsidRPr="00837850" w:rsidRDefault="00AF5E1C" w:rsidP="00AF5E1C">
      <w:pPr>
        <w:jc w:val="both"/>
      </w:pPr>
      <w:r w:rsidRPr="00837850">
        <w:t xml:space="preserve">       8. Перечень и формы зарегистрированных данных, включающие:</w:t>
      </w:r>
    </w:p>
    <w:p w:rsidR="00AF5E1C" w:rsidRPr="00837850" w:rsidRDefault="00AF5E1C" w:rsidP="00AF5E1C">
      <w:pPr>
        <w:jc w:val="both"/>
      </w:pPr>
      <w:r w:rsidRPr="00837850">
        <w:t>-данные мониторинга;</w:t>
      </w:r>
    </w:p>
    <w:p w:rsidR="00AF5E1C" w:rsidRPr="00837850" w:rsidRDefault="00AF5E1C" w:rsidP="00AF5E1C">
      <w:pPr>
        <w:jc w:val="both"/>
      </w:pPr>
      <w:r w:rsidRPr="00837850">
        <w:t>- отклонения и корректирующие действия;</w:t>
      </w:r>
    </w:p>
    <w:p w:rsidR="00AF5E1C" w:rsidRPr="00837850" w:rsidRDefault="00AF5E1C" w:rsidP="00AF5E1C">
      <w:pPr>
        <w:jc w:val="both"/>
      </w:pPr>
      <w:r w:rsidRPr="00837850">
        <w:t>- рекламации, претензии, жалобы и происшествия, связанные с нарушением требований безопасности продукции;</w:t>
      </w:r>
    </w:p>
    <w:p w:rsidR="00AF5E1C" w:rsidRPr="00837850" w:rsidRDefault="00AF5E1C" w:rsidP="00AF5E1C">
      <w:pPr>
        <w:jc w:val="both"/>
      </w:pPr>
      <w:r w:rsidRPr="00837850">
        <w:t>- отчеты внутренних проверок и др</w:t>
      </w:r>
      <w:proofErr w:type="gramStart"/>
      <w:r w:rsidRPr="00837850">
        <w:t>..</w:t>
      </w:r>
      <w:proofErr w:type="gramEnd"/>
    </w:p>
    <w:p w:rsidR="00AF5E1C" w:rsidRPr="00837850" w:rsidRDefault="00AF5E1C" w:rsidP="00AF5E1C">
      <w:pPr>
        <w:jc w:val="both"/>
        <w:rPr>
          <w:lang w:val="kk-KZ"/>
        </w:rPr>
      </w:pPr>
      <w:r w:rsidRPr="00837850">
        <w:t xml:space="preserve">        9. Перечень нормативной документации, устанавливающей требования к выпускаемой продукции, к вспомогательным и упаковочным материалам, методикам проведения испытаний, производственной среде, инфраструктуре</w:t>
      </w:r>
    </w:p>
    <w:p w:rsidR="00AF5E1C" w:rsidRPr="00837850" w:rsidRDefault="00AF5E1C" w:rsidP="00AF5E1C">
      <w:pPr>
        <w:jc w:val="both"/>
      </w:pPr>
      <w:r w:rsidRPr="00837850">
        <w:rPr>
          <w:lang w:val="kk-KZ"/>
        </w:rPr>
        <w:t xml:space="preserve">       10. </w:t>
      </w:r>
      <w:r w:rsidRPr="00837850">
        <w:t xml:space="preserve"> Копии уставных документов</w:t>
      </w:r>
    </w:p>
    <w:p w:rsidR="00AF5E1C" w:rsidRPr="00837850" w:rsidRDefault="00AF5E1C" w:rsidP="00AF5E1C">
      <w:pPr>
        <w:jc w:val="both"/>
      </w:pPr>
      <w:r w:rsidRPr="00837850">
        <w:t xml:space="preserve">       11. Штатное расписание с Ф.И.О.</w:t>
      </w:r>
    </w:p>
    <w:p w:rsidR="00AF5E1C" w:rsidRPr="00837850" w:rsidRDefault="00AF5E1C" w:rsidP="00AF5E1C">
      <w:pPr>
        <w:tabs>
          <w:tab w:val="left" w:pos="4120"/>
        </w:tabs>
        <w:jc w:val="center"/>
      </w:pPr>
    </w:p>
    <w:p w:rsidR="00AF5E1C" w:rsidRPr="00837850" w:rsidRDefault="00AF5E1C" w:rsidP="00AF5E1C">
      <w:pPr>
        <w:jc w:val="center"/>
      </w:pPr>
      <w:r>
        <w:t xml:space="preserve">Приложение 2 </w:t>
      </w:r>
    </w:p>
    <w:p w:rsidR="00AF5E1C" w:rsidRPr="00837850" w:rsidRDefault="00AF5E1C" w:rsidP="00AF5E1C">
      <w:pPr>
        <w:shd w:val="clear" w:color="auto" w:fill="FFFFFF"/>
        <w:tabs>
          <w:tab w:val="left" w:pos="1701"/>
        </w:tabs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сведений для анализа документации </w:t>
      </w:r>
      <w:r w:rsidRPr="00837850">
        <w:rPr>
          <w:b/>
        </w:rPr>
        <w:t>системы управления качеством и безопасностью на основе принципов</w:t>
      </w:r>
      <w:r w:rsidRPr="00837850">
        <w:rPr>
          <w:b/>
          <w:bCs/>
        </w:rPr>
        <w:t xml:space="preserve"> на соответствие требованиям  </w:t>
      </w:r>
    </w:p>
    <w:p w:rsidR="00AF5E1C" w:rsidRPr="00837850" w:rsidRDefault="00AF5E1C" w:rsidP="00AF5E1C">
      <w:pPr>
        <w:shd w:val="clear" w:color="auto" w:fill="FFFFFF"/>
        <w:tabs>
          <w:tab w:val="left" w:pos="1701"/>
        </w:tabs>
        <w:jc w:val="center"/>
        <w:rPr>
          <w:b/>
        </w:rPr>
      </w:pPr>
      <w:r w:rsidRPr="00837850">
        <w:rPr>
          <w:b/>
        </w:rPr>
        <w:t>НАССР</w:t>
      </w:r>
      <w:r w:rsidRPr="00837850">
        <w:rPr>
          <w:b/>
          <w:bCs/>
        </w:rPr>
        <w:t xml:space="preserve"> </w:t>
      </w:r>
      <w:proofErr w:type="gramStart"/>
      <w:r w:rsidRPr="00837850">
        <w:rPr>
          <w:b/>
          <w:bCs/>
        </w:rPr>
        <w:t>СТ</w:t>
      </w:r>
      <w:proofErr w:type="gramEnd"/>
      <w:r w:rsidRPr="00837850">
        <w:rPr>
          <w:b/>
          <w:bCs/>
        </w:rPr>
        <w:t xml:space="preserve"> РК 1179-2003</w:t>
      </w:r>
    </w:p>
    <w:p w:rsidR="00AF5E1C" w:rsidRPr="00837850" w:rsidRDefault="00AF5E1C" w:rsidP="00AF5E1C">
      <w:pPr>
        <w:tabs>
          <w:tab w:val="left" w:pos="1701"/>
        </w:tabs>
        <w:ind w:left="720"/>
        <w:jc w:val="center"/>
      </w:pPr>
    </w:p>
    <w:p w:rsidR="00AF5E1C" w:rsidRPr="00837850" w:rsidRDefault="00AF5E1C" w:rsidP="00AF5E1C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837850">
        <w:t>Структурная схема организации и структурная схема управления качеством и безопасностью на основе принципов НАССР, с включением в нее подразделений, на которые распространяется действие системы НАССР.</w:t>
      </w:r>
    </w:p>
    <w:p w:rsidR="00AF5E1C" w:rsidRPr="00837850" w:rsidRDefault="00AF5E1C" w:rsidP="00AF5E1C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837850">
        <w:t>Политика в области безопасности выпускаемой продукции.</w:t>
      </w:r>
    </w:p>
    <w:p w:rsidR="00AF5E1C" w:rsidRPr="00837850" w:rsidRDefault="00AF5E1C" w:rsidP="00AF5E1C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837850">
        <w:t>Информация о продукции, включая:</w:t>
      </w:r>
    </w:p>
    <w:p w:rsidR="00AF5E1C" w:rsidRPr="00837850" w:rsidRDefault="00AF5E1C" w:rsidP="00AF5E1C">
      <w:pPr>
        <w:jc w:val="both"/>
      </w:pPr>
      <w:r w:rsidRPr="00837850">
        <w:t>- наименование продукции, основные характеристики продукта;</w:t>
      </w:r>
    </w:p>
    <w:p w:rsidR="00AF5E1C" w:rsidRPr="00837850" w:rsidRDefault="00AF5E1C" w:rsidP="00AF5E1C">
      <w:pPr>
        <w:jc w:val="both"/>
      </w:pPr>
      <w:r w:rsidRPr="00837850">
        <w:t>- наименование и обозначение НД на продукцию;</w:t>
      </w:r>
    </w:p>
    <w:p w:rsidR="00AF5E1C" w:rsidRPr="00837850" w:rsidRDefault="00AF5E1C" w:rsidP="00AF5E1C">
      <w:pPr>
        <w:jc w:val="both"/>
      </w:pPr>
      <w:r w:rsidRPr="00837850">
        <w:t>- состав продукта, со ссылкой на НД, устанавливающий требования к сырью, пищевым добавкам;</w:t>
      </w:r>
    </w:p>
    <w:p w:rsidR="00AF5E1C" w:rsidRPr="00837850" w:rsidRDefault="00AF5E1C" w:rsidP="00AF5E1C">
      <w:pPr>
        <w:jc w:val="both"/>
      </w:pPr>
      <w:r w:rsidRPr="00837850">
        <w:t>- признаки идентификации, в том числе требования к упаковке и маркировке продукции, способу употребления, ограничению по применению;</w:t>
      </w:r>
    </w:p>
    <w:p w:rsidR="00AF5E1C" w:rsidRPr="00837850" w:rsidRDefault="00AF5E1C" w:rsidP="00AF5E1C">
      <w:pPr>
        <w:jc w:val="both"/>
      </w:pPr>
      <w:r w:rsidRPr="00837850">
        <w:t xml:space="preserve">- перечень потенциально возможных и известных случаев использования продукции не по назначению и возможности возникновения </w:t>
      </w:r>
      <w:proofErr w:type="gramStart"/>
      <w:r w:rsidRPr="00837850">
        <w:t>опасности</w:t>
      </w:r>
      <w:proofErr w:type="gramEnd"/>
      <w:r w:rsidRPr="00837850">
        <w:t xml:space="preserve"> в случае объективно прогнозируемого применения не по назначению;</w:t>
      </w:r>
    </w:p>
    <w:p w:rsidR="00AF5E1C" w:rsidRPr="00837850" w:rsidRDefault="00AF5E1C" w:rsidP="00AF5E1C">
      <w:pPr>
        <w:jc w:val="both"/>
      </w:pPr>
      <w:r w:rsidRPr="00837850">
        <w:t xml:space="preserve">- условия хранения и сроки годности; </w:t>
      </w:r>
    </w:p>
    <w:p w:rsidR="00AF5E1C" w:rsidRPr="00837850" w:rsidRDefault="00AF5E1C" w:rsidP="00AF5E1C">
      <w:pPr>
        <w:jc w:val="both"/>
      </w:pPr>
      <w:r w:rsidRPr="00837850">
        <w:t>- условия транспортирования.</w:t>
      </w:r>
    </w:p>
    <w:p w:rsidR="00AF5E1C" w:rsidRPr="00837850" w:rsidRDefault="00AF5E1C" w:rsidP="00AF5E1C">
      <w:pPr>
        <w:jc w:val="both"/>
      </w:pPr>
      <w:r w:rsidRPr="00837850">
        <w:t>4. Информация о производстве, включая:</w:t>
      </w:r>
    </w:p>
    <w:p w:rsidR="00AF5E1C" w:rsidRPr="00837850" w:rsidRDefault="00AF5E1C" w:rsidP="00AF5E1C">
      <w:pPr>
        <w:jc w:val="both"/>
      </w:pPr>
      <w:r w:rsidRPr="00837850">
        <w:t>Пла</w:t>
      </w:r>
      <w:proofErr w:type="gramStart"/>
      <w:r w:rsidRPr="00837850">
        <w:t>н-</w:t>
      </w:r>
      <w:proofErr w:type="gramEnd"/>
      <w:r w:rsidRPr="00837850">
        <w:t xml:space="preserve"> схему территории организации с указанием производственных, административных, и вспомогательных зданий и сооружений, зеленых насаждений, мусоросборников, ограждений и коммуникаций;</w:t>
      </w:r>
    </w:p>
    <w:p w:rsidR="00AF5E1C" w:rsidRPr="00837850" w:rsidRDefault="00AF5E1C" w:rsidP="00AF5E1C">
      <w:pPr>
        <w:jc w:val="both"/>
      </w:pPr>
      <w:r w:rsidRPr="00837850">
        <w:t>- планы производственных и складских помещений с обозначением размещения технологического оборудования, движения продукции и персонала, системы вентиляции, расположение пунктов санитарной обработки и мойки оборудования и инвентаря, туалетов, умывальников и хозяйственно-бытовых зон, пунктов возможных загрязнений продукции от сырья, смазочных материалов, хладагентов, персонала и др.;</w:t>
      </w:r>
    </w:p>
    <w:p w:rsidR="00AF5E1C" w:rsidRPr="00837850" w:rsidRDefault="00AF5E1C" w:rsidP="00AF5E1C">
      <w:pPr>
        <w:jc w:val="both"/>
      </w:pPr>
      <w:r w:rsidRPr="00837850">
        <w:t xml:space="preserve">- блок-схемы технологических процессов с обозначением всех технологических операций; </w:t>
      </w:r>
    </w:p>
    <w:p w:rsidR="00AF5E1C" w:rsidRPr="00837850" w:rsidRDefault="00AF5E1C" w:rsidP="00AF5E1C">
      <w:pPr>
        <w:jc w:val="both"/>
      </w:pPr>
      <w:r w:rsidRPr="00837850">
        <w:t>-схемы производственного контроля.</w:t>
      </w:r>
    </w:p>
    <w:p w:rsidR="00AF5E1C" w:rsidRPr="00837850" w:rsidRDefault="00AF5E1C" w:rsidP="00AF5E1C">
      <w:pPr>
        <w:jc w:val="both"/>
      </w:pPr>
      <w:r w:rsidRPr="00837850">
        <w:t>5. Документы, устанавливающие для рассматриваемой продукции:</w:t>
      </w:r>
    </w:p>
    <w:p w:rsidR="00AF5E1C" w:rsidRPr="00837850" w:rsidRDefault="00AF5E1C" w:rsidP="00AF5E1C">
      <w:pPr>
        <w:jc w:val="both"/>
      </w:pPr>
      <w:r w:rsidRPr="00837850">
        <w:lastRenderedPageBreak/>
        <w:t>-перечень потенциально опасных факторов;</w:t>
      </w:r>
    </w:p>
    <w:p w:rsidR="00AF5E1C" w:rsidRPr="00837850" w:rsidRDefault="00AF5E1C" w:rsidP="00AF5E1C">
      <w:pPr>
        <w:jc w:val="both"/>
      </w:pPr>
      <w:r w:rsidRPr="00837850">
        <w:t>- перечень учитываемых факторов;</w:t>
      </w:r>
    </w:p>
    <w:p w:rsidR="00AF5E1C" w:rsidRPr="00837850" w:rsidRDefault="00AF5E1C" w:rsidP="00AF5E1C">
      <w:pPr>
        <w:jc w:val="both"/>
      </w:pPr>
      <w:r w:rsidRPr="00837850">
        <w:t>- отчеты группы НАССР;</w:t>
      </w:r>
    </w:p>
    <w:p w:rsidR="00AF5E1C" w:rsidRPr="00837850" w:rsidRDefault="00AF5E1C" w:rsidP="00AF5E1C">
      <w:pPr>
        <w:jc w:val="both"/>
      </w:pPr>
      <w:r w:rsidRPr="00837850">
        <w:t>- перечень критических контрольных точек, с указанием критических пределов параметров процесса и критериев оценки (нормированных значений) соответствия требованиям безопасности продукции);</w:t>
      </w:r>
    </w:p>
    <w:p w:rsidR="00AF5E1C" w:rsidRPr="00837850" w:rsidRDefault="00AF5E1C" w:rsidP="00AF5E1C">
      <w:pPr>
        <w:jc w:val="both"/>
      </w:pPr>
      <w:r w:rsidRPr="00837850">
        <w:t>- планы (рабочие листы) НАССР;</w:t>
      </w:r>
    </w:p>
    <w:p w:rsidR="00AF5E1C" w:rsidRPr="00837850" w:rsidRDefault="00AF5E1C" w:rsidP="00AF5E1C">
      <w:pPr>
        <w:jc w:val="both"/>
      </w:pPr>
      <w:r w:rsidRPr="00837850">
        <w:t>- перечень предупреждающих действия для снижения риска проявления опасных факторов (</w:t>
      </w:r>
      <w:proofErr w:type="gramStart"/>
      <w:r w:rsidRPr="00837850">
        <w:t>СТ</w:t>
      </w:r>
      <w:proofErr w:type="gramEnd"/>
      <w:r w:rsidRPr="00837850">
        <w:t xml:space="preserve"> РК 1179, таблица 1).</w:t>
      </w:r>
    </w:p>
    <w:p w:rsidR="00AF5E1C" w:rsidRPr="00837850" w:rsidRDefault="00AF5E1C" w:rsidP="00AF5E1C">
      <w:pPr>
        <w:jc w:val="both"/>
      </w:pPr>
      <w:r w:rsidRPr="00837850">
        <w:t>6. Документы, включающие:</w:t>
      </w:r>
    </w:p>
    <w:p w:rsidR="00AF5E1C" w:rsidRPr="00837850" w:rsidRDefault="00AF5E1C" w:rsidP="00AF5E1C">
      <w:pPr>
        <w:jc w:val="both"/>
      </w:pPr>
      <w:r w:rsidRPr="00837850">
        <w:t>- процедуры осуществления корректирующих и предупреждающих действий, согласованные и утвержденные в установленном порядке: мойка оборудования и инвентаря, уборка помещений, ремонт и техническое обслуживание оборудования, поверка СИ, обучение персонала, дезинсекция, дератизация, и др.;</w:t>
      </w:r>
    </w:p>
    <w:p w:rsidR="00AF5E1C" w:rsidRPr="00837850" w:rsidRDefault="00AF5E1C" w:rsidP="00AF5E1C">
      <w:pPr>
        <w:jc w:val="both"/>
      </w:pPr>
      <w:r w:rsidRPr="00837850">
        <w:t>7. Перечень и формы зарегистрированных данных, включающие:</w:t>
      </w:r>
    </w:p>
    <w:p w:rsidR="00AF5E1C" w:rsidRPr="00837850" w:rsidRDefault="00AF5E1C" w:rsidP="00AF5E1C">
      <w:pPr>
        <w:jc w:val="both"/>
      </w:pPr>
      <w:r w:rsidRPr="00837850">
        <w:t>-данные мониторинга;</w:t>
      </w:r>
    </w:p>
    <w:p w:rsidR="00AF5E1C" w:rsidRPr="00837850" w:rsidRDefault="00AF5E1C" w:rsidP="00AF5E1C">
      <w:pPr>
        <w:jc w:val="both"/>
      </w:pPr>
      <w:r w:rsidRPr="00837850">
        <w:t>- отклонения и корректирующие действия;</w:t>
      </w:r>
    </w:p>
    <w:p w:rsidR="00AF5E1C" w:rsidRPr="00837850" w:rsidRDefault="00AF5E1C" w:rsidP="00AF5E1C">
      <w:pPr>
        <w:jc w:val="both"/>
      </w:pPr>
      <w:r w:rsidRPr="00837850">
        <w:t>- рекламации, претензии, жалобы и происшествия, связанные с нарушением требований безопасности продукции;</w:t>
      </w:r>
    </w:p>
    <w:p w:rsidR="00AF5E1C" w:rsidRPr="00837850" w:rsidRDefault="00AF5E1C" w:rsidP="00AF5E1C">
      <w:pPr>
        <w:jc w:val="both"/>
      </w:pPr>
      <w:r w:rsidRPr="00837850">
        <w:t>- отчеты внутренних проверок и др</w:t>
      </w:r>
      <w:proofErr w:type="gramStart"/>
      <w:r w:rsidRPr="00837850">
        <w:t>..</w:t>
      </w:r>
      <w:proofErr w:type="gramEnd"/>
    </w:p>
    <w:p w:rsidR="00AF5E1C" w:rsidRPr="00837850" w:rsidRDefault="00AF5E1C" w:rsidP="00AF5E1C">
      <w:pPr>
        <w:jc w:val="both"/>
        <w:rPr>
          <w:lang w:val="kk-KZ"/>
        </w:rPr>
      </w:pPr>
      <w:r w:rsidRPr="00837850">
        <w:t>8. Перечень нормативной документации, устанавливающей требования к выпускаемой продукции, к вспомогательным и упаковочным материалам, методикам проведения испытаний, производственной среде, инфраструктуре</w:t>
      </w:r>
    </w:p>
    <w:p w:rsidR="00AF5E1C" w:rsidRPr="00837850" w:rsidRDefault="00AF5E1C" w:rsidP="00AF5E1C">
      <w:pPr>
        <w:jc w:val="both"/>
      </w:pPr>
      <w:r w:rsidRPr="00837850">
        <w:rPr>
          <w:lang w:val="kk-KZ"/>
        </w:rPr>
        <w:t xml:space="preserve">9. </w:t>
      </w:r>
      <w:r w:rsidRPr="00837850">
        <w:t xml:space="preserve"> Копии уставных документов</w:t>
      </w:r>
    </w:p>
    <w:p w:rsidR="00AF5E1C" w:rsidRPr="00837850" w:rsidRDefault="00AF5E1C" w:rsidP="00AF5E1C">
      <w:pPr>
        <w:jc w:val="both"/>
      </w:pPr>
      <w:r w:rsidRPr="00837850">
        <w:t>10. Штатное расписание с Ф.И.О.</w:t>
      </w:r>
    </w:p>
    <w:p w:rsidR="00AF5E1C" w:rsidRPr="00837850" w:rsidRDefault="00AF5E1C" w:rsidP="00AF5E1C">
      <w:pPr>
        <w:tabs>
          <w:tab w:val="left" w:pos="4120"/>
        </w:tabs>
        <w:jc w:val="center"/>
      </w:pPr>
    </w:p>
    <w:p w:rsidR="00AF5E1C" w:rsidRPr="00837850" w:rsidRDefault="00AF5E1C" w:rsidP="00AF5E1C">
      <w:pPr>
        <w:tabs>
          <w:tab w:val="left" w:pos="4120"/>
        </w:tabs>
        <w:jc w:val="center"/>
      </w:pPr>
    </w:p>
    <w:p w:rsidR="00AF5E1C" w:rsidRPr="00837850" w:rsidRDefault="00AF5E1C" w:rsidP="00AF5E1C">
      <w:pPr>
        <w:tabs>
          <w:tab w:val="left" w:pos="4120"/>
        </w:tabs>
        <w:jc w:val="center"/>
      </w:pPr>
    </w:p>
    <w:p w:rsidR="00AF5E1C" w:rsidRPr="00837850" w:rsidRDefault="00AF5E1C" w:rsidP="00AF5E1C">
      <w:pPr>
        <w:jc w:val="center"/>
      </w:pPr>
    </w:p>
    <w:p w:rsidR="00A72F94" w:rsidRDefault="00072ADD"/>
    <w:sectPr w:rsidR="00A72F94" w:rsidSect="002914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DD" w:rsidRDefault="00072ADD" w:rsidP="0000593C">
      <w:r>
        <w:separator/>
      </w:r>
    </w:p>
  </w:endnote>
  <w:endnote w:type="continuationSeparator" w:id="0">
    <w:p w:rsidR="00072ADD" w:rsidRDefault="00072ADD" w:rsidP="0000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roy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DD" w:rsidRDefault="00072ADD" w:rsidP="0000593C">
      <w:r>
        <w:separator/>
      </w:r>
    </w:p>
  </w:footnote>
  <w:footnote w:type="continuationSeparator" w:id="0">
    <w:p w:rsidR="00072ADD" w:rsidRDefault="00072ADD" w:rsidP="0000593C">
      <w:r>
        <w:continuationSeparator/>
      </w:r>
    </w:p>
  </w:footnote>
  <w:footnote w:id="1">
    <w:p w:rsidR="0000593C" w:rsidRDefault="0000593C" w:rsidP="0000593C">
      <w:pPr>
        <w:pStyle w:val="a4"/>
      </w:pPr>
    </w:p>
  </w:footnote>
  <w:footnote w:id="2">
    <w:p w:rsidR="0000593C" w:rsidRDefault="0000593C" w:rsidP="0000593C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01"/>
      <w:gridCol w:w="5670"/>
      <w:gridCol w:w="2410"/>
    </w:tblGrid>
    <w:tr w:rsidR="00F31E58" w:rsidTr="00F31E58">
      <w:trPr>
        <w:trHeight w:val="983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1E58" w:rsidRDefault="00F31E58">
          <w:pPr>
            <w:pStyle w:val="a8"/>
            <w:spacing w:line="276" w:lineRule="auto"/>
            <w:rPr>
              <w:b/>
              <w:bCs/>
              <w:sz w:val="20"/>
              <w:szCs w:val="20"/>
            </w:rPr>
          </w:pPr>
          <w:r w:rsidRPr="003459AE">
            <w:object w:dxaOrig="15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43.5pt" o:ole="">
                <v:imagedata r:id="rId1" o:title=""/>
              </v:shape>
              <o:OLEObject Type="Embed" ProgID="CorelDRAW.Graphic.14" ShapeID="_x0000_i1025" DrawAspect="Content" ObjectID="_1664702750" r:id="rId2"/>
            </w:objec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1E58" w:rsidRDefault="00F31E58">
          <w:pPr>
            <w:spacing w:line="276" w:lineRule="auto"/>
            <w:jc w:val="center"/>
            <w:rPr>
              <w:b/>
              <w:lang w:eastAsia="ko-KR"/>
            </w:rPr>
          </w:pPr>
          <w:r>
            <w:rPr>
              <w:b/>
              <w:lang w:eastAsia="ko-KR"/>
            </w:rPr>
            <w:t>Заявка</w:t>
          </w:r>
        </w:p>
        <w:p w:rsidR="00F31E58" w:rsidRDefault="00F31E58">
          <w:pPr>
            <w:spacing w:line="276" w:lineRule="auto"/>
            <w:jc w:val="center"/>
            <w:rPr>
              <w:b/>
              <w:lang w:eastAsia="ko-KR"/>
            </w:rPr>
          </w:pPr>
          <w:r>
            <w:rPr>
              <w:b/>
              <w:lang w:eastAsia="ko-KR"/>
            </w:rPr>
            <w:t xml:space="preserve">на проведение подтверждения соответствия </w:t>
          </w:r>
        </w:p>
        <w:p w:rsidR="00F31E58" w:rsidRDefault="00F31E58">
          <w:pPr>
            <w:pStyle w:val="a8"/>
            <w:spacing w:line="276" w:lineRule="auto"/>
            <w:jc w:val="right"/>
            <w:rPr>
              <w:color w:val="00000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1E58" w:rsidRDefault="00F31E58">
          <w:pPr>
            <w:spacing w:line="276" w:lineRule="auto"/>
            <w:rPr>
              <w:b/>
              <w:bCs/>
              <w:sz w:val="20"/>
              <w:szCs w:val="20"/>
            </w:rPr>
          </w:pPr>
          <w:r>
            <w:rPr>
              <w:b/>
            </w:rPr>
            <w:t>Ф-И-ОС-001-1</w:t>
          </w:r>
        </w:p>
      </w:tc>
    </w:tr>
  </w:tbl>
  <w:p w:rsidR="00F31E58" w:rsidRDefault="00F31E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3098"/>
    <w:multiLevelType w:val="hybridMultilevel"/>
    <w:tmpl w:val="165C2B64"/>
    <w:lvl w:ilvl="0" w:tplc="0708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767FC"/>
    <w:multiLevelType w:val="hybridMultilevel"/>
    <w:tmpl w:val="B06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D41B9"/>
    <w:multiLevelType w:val="hybridMultilevel"/>
    <w:tmpl w:val="8654E27A"/>
    <w:lvl w:ilvl="0" w:tplc="145A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22582">
      <w:numFmt w:val="none"/>
      <w:lvlText w:val=""/>
      <w:lvlJc w:val="left"/>
      <w:pPr>
        <w:tabs>
          <w:tab w:val="num" w:pos="360"/>
        </w:tabs>
      </w:pPr>
    </w:lvl>
    <w:lvl w:ilvl="2" w:tplc="792ABD0A">
      <w:numFmt w:val="none"/>
      <w:lvlText w:val=""/>
      <w:lvlJc w:val="left"/>
      <w:pPr>
        <w:tabs>
          <w:tab w:val="num" w:pos="360"/>
        </w:tabs>
      </w:pPr>
    </w:lvl>
    <w:lvl w:ilvl="3" w:tplc="C5225A8E">
      <w:numFmt w:val="none"/>
      <w:lvlText w:val=""/>
      <w:lvlJc w:val="left"/>
      <w:pPr>
        <w:tabs>
          <w:tab w:val="num" w:pos="360"/>
        </w:tabs>
      </w:pPr>
    </w:lvl>
    <w:lvl w:ilvl="4" w:tplc="67269E3C">
      <w:numFmt w:val="none"/>
      <w:lvlText w:val=""/>
      <w:lvlJc w:val="left"/>
      <w:pPr>
        <w:tabs>
          <w:tab w:val="num" w:pos="360"/>
        </w:tabs>
      </w:pPr>
    </w:lvl>
    <w:lvl w:ilvl="5" w:tplc="FFBC5DA0">
      <w:numFmt w:val="none"/>
      <w:lvlText w:val=""/>
      <w:lvlJc w:val="left"/>
      <w:pPr>
        <w:tabs>
          <w:tab w:val="num" w:pos="360"/>
        </w:tabs>
      </w:pPr>
    </w:lvl>
    <w:lvl w:ilvl="6" w:tplc="5B5C2A96">
      <w:numFmt w:val="none"/>
      <w:lvlText w:val=""/>
      <w:lvlJc w:val="left"/>
      <w:pPr>
        <w:tabs>
          <w:tab w:val="num" w:pos="360"/>
        </w:tabs>
      </w:pPr>
    </w:lvl>
    <w:lvl w:ilvl="7" w:tplc="061CBE70">
      <w:numFmt w:val="none"/>
      <w:lvlText w:val=""/>
      <w:lvlJc w:val="left"/>
      <w:pPr>
        <w:tabs>
          <w:tab w:val="num" w:pos="360"/>
        </w:tabs>
      </w:pPr>
    </w:lvl>
    <w:lvl w:ilvl="8" w:tplc="71F408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0593C"/>
    <w:rsid w:val="0000593C"/>
    <w:rsid w:val="00072ADD"/>
    <w:rsid w:val="00072B9C"/>
    <w:rsid w:val="00141DE5"/>
    <w:rsid w:val="00212E21"/>
    <w:rsid w:val="002914DB"/>
    <w:rsid w:val="002B2DFF"/>
    <w:rsid w:val="003459AE"/>
    <w:rsid w:val="00442CF7"/>
    <w:rsid w:val="004557B8"/>
    <w:rsid w:val="00514903"/>
    <w:rsid w:val="005158FD"/>
    <w:rsid w:val="00537EBE"/>
    <w:rsid w:val="005A0557"/>
    <w:rsid w:val="00607147"/>
    <w:rsid w:val="006171C8"/>
    <w:rsid w:val="006D1B99"/>
    <w:rsid w:val="006F2D96"/>
    <w:rsid w:val="00761EDD"/>
    <w:rsid w:val="0084594C"/>
    <w:rsid w:val="008B18EE"/>
    <w:rsid w:val="009006A2"/>
    <w:rsid w:val="009B49F6"/>
    <w:rsid w:val="00A03FF2"/>
    <w:rsid w:val="00A8209C"/>
    <w:rsid w:val="00AF5E1C"/>
    <w:rsid w:val="00B61364"/>
    <w:rsid w:val="00B63064"/>
    <w:rsid w:val="00D448FA"/>
    <w:rsid w:val="00D73755"/>
    <w:rsid w:val="00E6631D"/>
    <w:rsid w:val="00F117FB"/>
    <w:rsid w:val="00F232EF"/>
    <w:rsid w:val="00F31E58"/>
    <w:rsid w:val="00F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593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0593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5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593C"/>
    <w:pPr>
      <w:spacing w:before="20" w:after="20"/>
      <w:ind w:left="720"/>
      <w:contextualSpacing/>
    </w:pPr>
    <w:rPr>
      <w:rFonts w:ascii="Arial" w:hAnsi="Arial"/>
      <w:color w:val="000000"/>
      <w:sz w:val="20"/>
      <w:szCs w:val="20"/>
      <w:lang w:val="en-GB" w:eastAsia="en-US"/>
    </w:rPr>
  </w:style>
  <w:style w:type="character" w:styleId="a7">
    <w:name w:val="footnote reference"/>
    <w:basedOn w:val="a0"/>
    <w:uiPriority w:val="99"/>
    <w:semiHidden/>
    <w:unhideWhenUsed/>
    <w:rsid w:val="0000593C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31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1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1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bc-cer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АБС 2</cp:lastModifiedBy>
  <cp:revision>9</cp:revision>
  <dcterms:created xsi:type="dcterms:W3CDTF">2020-09-07T10:55:00Z</dcterms:created>
  <dcterms:modified xsi:type="dcterms:W3CDTF">2020-10-20T06:39:00Z</dcterms:modified>
</cp:coreProperties>
</file>